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5D" w:rsidRDefault="00047D3F" w:rsidP="00047D3F">
      <w:r>
        <w:rPr>
          <w:b/>
          <w:bCs/>
          <w:noProof/>
          <w:sz w:val="28"/>
          <w:szCs w:val="28"/>
        </w:rPr>
        <w:drawing>
          <wp:inline distT="0" distB="0" distL="0" distR="0" wp14:anchorId="1AA26D68" wp14:editId="644BEE65">
            <wp:extent cx="7048072" cy="1900719"/>
            <wp:effectExtent l="0" t="0" r="635" b="4445"/>
            <wp:docPr id="2" name="Рисунок 2" descr="C:\Users\Анна\Desktop\13604_html_m19c10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\Desktop\13604_html_m19c1003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9209" cy="1901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0E2" w:rsidRPr="00F930E2" w:rsidRDefault="00F930E2" w:rsidP="00F930E2">
      <w:pPr>
        <w:spacing w:after="0" w:line="360" w:lineRule="auto"/>
        <w:rPr>
          <w:rFonts w:ascii="Segoe Script" w:hAnsi="Segoe Script" w:cs="Times New Roman"/>
          <w:color w:val="FF0000"/>
          <w:sz w:val="34"/>
          <w:szCs w:val="34"/>
        </w:rPr>
      </w:pPr>
      <w:r w:rsidRPr="00F930E2">
        <w:rPr>
          <w:rFonts w:ascii="Segoe Script" w:hAnsi="Segoe Script" w:cs="Times New Roman"/>
          <w:color w:val="FF0000"/>
          <w:sz w:val="34"/>
          <w:szCs w:val="34"/>
        </w:rPr>
        <w:t>«Учимся пр</w:t>
      </w:r>
      <w:r w:rsidRPr="00F930E2">
        <w:rPr>
          <w:rFonts w:ascii="Segoe Script" w:hAnsi="Segoe Script" w:cs="Times New Roman"/>
          <w:color w:val="FF0000"/>
          <w:sz w:val="34"/>
          <w:szCs w:val="34"/>
        </w:rPr>
        <w:t xml:space="preserve">авильно произносить и различать </w:t>
      </w:r>
      <w:r w:rsidRPr="00F930E2">
        <w:rPr>
          <w:rFonts w:ascii="Segoe Script" w:hAnsi="Segoe Script" w:cs="Times New Roman"/>
          <w:color w:val="FF0000"/>
          <w:sz w:val="34"/>
          <w:szCs w:val="34"/>
        </w:rPr>
        <w:t>звуки».</w:t>
      </w:r>
    </w:p>
    <w:p w:rsidR="00F930E2" w:rsidRPr="001B6836" w:rsidRDefault="00F930E2" w:rsidP="00F930E2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rPr>
          <w:sz w:val="30"/>
          <w:szCs w:val="30"/>
        </w:rPr>
      </w:pPr>
      <w:bookmarkStart w:id="0" w:name="_GoBack"/>
      <w:r w:rsidRPr="001B6836">
        <w:rPr>
          <w:sz w:val="30"/>
          <w:szCs w:val="30"/>
        </w:rPr>
        <w:t>Правильное произношение зву</w:t>
      </w:r>
      <w:r>
        <w:rPr>
          <w:sz w:val="30"/>
          <w:szCs w:val="30"/>
        </w:rPr>
        <w:t xml:space="preserve">ков невозможно без полноценного </w:t>
      </w:r>
      <w:r w:rsidRPr="001B6836">
        <w:rPr>
          <w:sz w:val="30"/>
          <w:szCs w:val="30"/>
        </w:rPr>
        <w:t>восприятия </w:t>
      </w:r>
      <w:r w:rsidRPr="001B6836">
        <w:rPr>
          <w:i/>
          <w:iCs/>
          <w:sz w:val="30"/>
          <w:szCs w:val="30"/>
        </w:rPr>
        <w:t>фонем</w:t>
      </w:r>
      <w:r w:rsidRPr="001B6836">
        <w:rPr>
          <w:sz w:val="30"/>
          <w:szCs w:val="30"/>
        </w:rPr>
        <w:t> (звуков из которых состоит наша речь). Умение сосредоточиться на звуке - очень важная особенность человека. Без нее нельзя научиться слушать и понимать речь. Также важно различать, анализировать и дифференцировать на слух фонемы. Это умение называется </w:t>
      </w:r>
      <w:r w:rsidRPr="005C38AD">
        <w:rPr>
          <w:bCs/>
          <w:i/>
          <w:iCs/>
          <w:sz w:val="30"/>
          <w:szCs w:val="30"/>
        </w:rPr>
        <w:t>фонематическим слухом.</w:t>
      </w:r>
      <w:r w:rsidRPr="001B6836">
        <w:rPr>
          <w:sz w:val="30"/>
          <w:szCs w:val="30"/>
        </w:rPr>
        <w:t> Особенно необходимо развивать слуховое внимание и фонематический слух детям с речевыми проблемами. Поэтому работа по коррекции (</w:t>
      </w:r>
      <w:proofErr w:type="gramStart"/>
      <w:r w:rsidRPr="001B6836">
        <w:rPr>
          <w:sz w:val="30"/>
          <w:szCs w:val="30"/>
        </w:rPr>
        <w:t>исправлении</w:t>
      </w:r>
      <w:proofErr w:type="gramEnd"/>
      <w:r w:rsidRPr="001B6836">
        <w:rPr>
          <w:sz w:val="30"/>
          <w:szCs w:val="30"/>
        </w:rPr>
        <w:t>) звукопроизношения идет параллельно с развитием слухового внимания, слуховой памяти, что позволяет добиться наиболее эффективных и ускоренных результатов развития фонематического восприятия.</w:t>
      </w:r>
    </w:p>
    <w:p w:rsidR="00F930E2" w:rsidRDefault="00F930E2" w:rsidP="00F930E2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rPr>
          <w:sz w:val="30"/>
          <w:szCs w:val="30"/>
        </w:rPr>
      </w:pPr>
      <w:r w:rsidRPr="001B6836">
        <w:rPr>
          <w:sz w:val="30"/>
          <w:szCs w:val="30"/>
        </w:rPr>
        <w:t>Не сформировавшееся произношение звуков и недостаточное их различение ведет к затруднениям в обучении грамоте ребенка. В последствие недостаточно развитый речевой слух ведет к нарушению письменной речи.</w:t>
      </w:r>
    </w:p>
    <w:p w:rsidR="00F930E2" w:rsidRPr="00F930E2" w:rsidRDefault="00F930E2" w:rsidP="00F930E2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rPr>
          <w:sz w:val="30"/>
          <w:szCs w:val="30"/>
        </w:rPr>
      </w:pPr>
      <w:r w:rsidRPr="001B6836">
        <w:rPr>
          <w:sz w:val="30"/>
          <w:szCs w:val="30"/>
        </w:rPr>
        <w:t>Следовательно, фонематический слух необходимо развивать не только для правильного звукопроизношения, но и для грамотной устной и письменной речи.</w:t>
      </w:r>
    </w:p>
    <w:p w:rsidR="00F930E2" w:rsidRPr="005C38AD" w:rsidRDefault="00F930E2" w:rsidP="00F930E2">
      <w:pPr>
        <w:pStyle w:val="a5"/>
        <w:shd w:val="clear" w:color="auto" w:fill="FFFFFF"/>
        <w:spacing w:before="0" w:beforeAutospacing="0" w:after="150" w:afterAutospacing="0" w:line="276" w:lineRule="auto"/>
        <w:rPr>
          <w:i/>
          <w:sz w:val="30"/>
          <w:szCs w:val="30"/>
        </w:rPr>
      </w:pPr>
      <w:r w:rsidRPr="005C38AD">
        <w:rPr>
          <w:bCs/>
          <w:i/>
          <w:iCs/>
          <w:sz w:val="30"/>
          <w:szCs w:val="30"/>
        </w:rPr>
        <w:t>Игра «Подскажи словечко»</w:t>
      </w:r>
    </w:p>
    <w:p w:rsidR="00F930E2" w:rsidRPr="001B6836" w:rsidRDefault="00F930E2" w:rsidP="00F930E2">
      <w:pPr>
        <w:pStyle w:val="a5"/>
        <w:shd w:val="clear" w:color="auto" w:fill="FFFFFF"/>
        <w:spacing w:before="0" w:beforeAutospacing="0" w:after="120" w:afterAutospacing="0" w:line="276" w:lineRule="auto"/>
        <w:ind w:firstLine="708"/>
        <w:rPr>
          <w:sz w:val="30"/>
          <w:szCs w:val="30"/>
        </w:rPr>
      </w:pPr>
      <w:r w:rsidRPr="001B6836">
        <w:rPr>
          <w:sz w:val="30"/>
          <w:szCs w:val="30"/>
        </w:rPr>
        <w:t>Взрослый предлагает ребенку послушать стихотворение: «Я не буду договаривать одно слово, а ты догадайся какое»:</w:t>
      </w:r>
    </w:p>
    <w:p w:rsidR="00F930E2" w:rsidRPr="001B6836" w:rsidRDefault="00F930E2" w:rsidP="00F930E2">
      <w:pPr>
        <w:pStyle w:val="a5"/>
        <w:shd w:val="clear" w:color="auto" w:fill="FFFFFF"/>
        <w:spacing w:before="0" w:beforeAutospacing="0" w:after="120" w:afterAutospacing="0" w:line="276" w:lineRule="auto"/>
        <w:rPr>
          <w:sz w:val="30"/>
          <w:szCs w:val="30"/>
        </w:rPr>
      </w:pPr>
      <w:r w:rsidRPr="001B6836">
        <w:rPr>
          <w:sz w:val="30"/>
          <w:szCs w:val="30"/>
        </w:rPr>
        <w:t>Затем взрослый читает стихотворение, а ребенок подсказывает последнее слово:</w:t>
      </w:r>
    </w:p>
    <w:p w:rsidR="00F930E2" w:rsidRPr="001B6836" w:rsidRDefault="00F930E2" w:rsidP="00F930E2">
      <w:pPr>
        <w:pStyle w:val="a5"/>
        <w:shd w:val="clear" w:color="auto" w:fill="FFFFFF"/>
        <w:spacing w:before="0" w:beforeAutospacing="0" w:after="120" w:afterAutospacing="0" w:line="276" w:lineRule="auto"/>
        <w:rPr>
          <w:sz w:val="30"/>
          <w:szCs w:val="30"/>
        </w:rPr>
      </w:pPr>
      <w:r w:rsidRPr="001B6836">
        <w:rPr>
          <w:sz w:val="30"/>
          <w:szCs w:val="30"/>
        </w:rPr>
        <w:t>Наша Таня громко плачет: уронила в речку ... </w:t>
      </w:r>
      <w:r w:rsidRPr="001B6836">
        <w:rPr>
          <w:i/>
          <w:iCs/>
          <w:sz w:val="30"/>
          <w:szCs w:val="30"/>
        </w:rPr>
        <w:t>(мячик)</w:t>
      </w:r>
    </w:p>
    <w:p w:rsidR="00F930E2" w:rsidRPr="001B6836" w:rsidRDefault="00F930E2" w:rsidP="00F930E2">
      <w:pPr>
        <w:pStyle w:val="a5"/>
        <w:shd w:val="clear" w:color="auto" w:fill="FFFFFF"/>
        <w:spacing w:before="0" w:beforeAutospacing="0" w:after="120" w:afterAutospacing="0" w:line="276" w:lineRule="auto"/>
        <w:rPr>
          <w:sz w:val="30"/>
          <w:szCs w:val="30"/>
        </w:rPr>
      </w:pPr>
      <w:r w:rsidRPr="001B6836">
        <w:rPr>
          <w:sz w:val="30"/>
          <w:szCs w:val="30"/>
        </w:rPr>
        <w:t>Зайку бросила хозяйка - под дождем остался ... </w:t>
      </w:r>
      <w:r w:rsidRPr="001B6836">
        <w:rPr>
          <w:i/>
          <w:iCs/>
          <w:sz w:val="30"/>
          <w:szCs w:val="30"/>
        </w:rPr>
        <w:t>(зайка)</w:t>
      </w:r>
    </w:p>
    <w:p w:rsidR="00F930E2" w:rsidRPr="001B6836" w:rsidRDefault="00F930E2" w:rsidP="00F930E2">
      <w:pPr>
        <w:pStyle w:val="a5"/>
        <w:shd w:val="clear" w:color="auto" w:fill="FFFFFF"/>
        <w:spacing w:before="0" w:beforeAutospacing="0" w:after="120" w:afterAutospacing="0" w:line="276" w:lineRule="auto"/>
        <w:rPr>
          <w:sz w:val="30"/>
          <w:szCs w:val="30"/>
        </w:rPr>
      </w:pPr>
      <w:r w:rsidRPr="001B6836">
        <w:rPr>
          <w:sz w:val="30"/>
          <w:szCs w:val="30"/>
        </w:rPr>
        <w:t>Уронили мишку на пол, оторвали мишке ... </w:t>
      </w:r>
      <w:r w:rsidRPr="001B6836">
        <w:rPr>
          <w:i/>
          <w:iCs/>
          <w:sz w:val="30"/>
          <w:szCs w:val="30"/>
        </w:rPr>
        <w:t>(лапу)</w:t>
      </w:r>
    </w:p>
    <w:p w:rsidR="00F930E2" w:rsidRPr="001B6836" w:rsidRDefault="00F930E2" w:rsidP="00F930E2">
      <w:pPr>
        <w:pStyle w:val="a5"/>
        <w:shd w:val="clear" w:color="auto" w:fill="FFFFFF"/>
        <w:spacing w:before="0" w:beforeAutospacing="0" w:after="120" w:afterAutospacing="0" w:line="276" w:lineRule="auto"/>
        <w:rPr>
          <w:sz w:val="30"/>
          <w:szCs w:val="30"/>
        </w:rPr>
      </w:pPr>
      <w:r w:rsidRPr="001B6836">
        <w:rPr>
          <w:sz w:val="30"/>
          <w:szCs w:val="30"/>
        </w:rPr>
        <w:t>Я люблю свою лошадку, причешу ей шёрстку ... </w:t>
      </w:r>
      <w:r w:rsidRPr="001B6836">
        <w:rPr>
          <w:i/>
          <w:iCs/>
          <w:sz w:val="30"/>
          <w:szCs w:val="30"/>
        </w:rPr>
        <w:t>(гладко)</w:t>
      </w:r>
    </w:p>
    <w:p w:rsidR="00F930E2" w:rsidRDefault="00F930E2" w:rsidP="00F930E2">
      <w:pPr>
        <w:pStyle w:val="a5"/>
        <w:shd w:val="clear" w:color="auto" w:fill="FFFFFF"/>
        <w:spacing w:before="0" w:beforeAutospacing="0" w:after="120" w:afterAutospacing="0" w:line="276" w:lineRule="auto"/>
        <w:rPr>
          <w:sz w:val="30"/>
          <w:szCs w:val="30"/>
        </w:rPr>
      </w:pPr>
      <w:r w:rsidRPr="001B6836">
        <w:rPr>
          <w:sz w:val="30"/>
          <w:szCs w:val="30"/>
        </w:rPr>
        <w:t>После этого взрослый предлагает ребенку назвать какое-нибудь слово.</w:t>
      </w:r>
    </w:p>
    <w:p w:rsidR="00F930E2" w:rsidRDefault="00F930E2" w:rsidP="00F930E2">
      <w:pPr>
        <w:pStyle w:val="a5"/>
        <w:shd w:val="clear" w:color="auto" w:fill="FFFFFF"/>
        <w:spacing w:before="0" w:beforeAutospacing="0" w:after="120" w:afterAutospacing="0" w:line="276" w:lineRule="auto"/>
        <w:rPr>
          <w:sz w:val="30"/>
          <w:szCs w:val="30"/>
        </w:rPr>
      </w:pPr>
      <w:r w:rsidRPr="001622CE">
        <w:rPr>
          <w:i/>
          <w:color w:val="111111"/>
          <w:sz w:val="30"/>
          <w:szCs w:val="30"/>
          <w:shd w:val="clear" w:color="auto" w:fill="FFFFFF"/>
        </w:rPr>
        <w:t>Игр</w:t>
      </w:r>
      <w:r w:rsidRPr="001622CE">
        <w:rPr>
          <w:i/>
          <w:color w:val="111111"/>
          <w:sz w:val="30"/>
          <w:szCs w:val="30"/>
          <w:shd w:val="clear" w:color="auto" w:fill="FFFFFF"/>
        </w:rPr>
        <w:t>а</w:t>
      </w:r>
      <w:r w:rsidRPr="001622CE">
        <w:rPr>
          <w:i/>
          <w:color w:val="111111"/>
          <w:sz w:val="30"/>
          <w:szCs w:val="30"/>
          <w:shd w:val="clear" w:color="auto" w:fill="FFFFFF"/>
        </w:rPr>
        <w:t xml:space="preserve"> для развития фонематических процессов</w:t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>.</w:t>
      </w:r>
    </w:p>
    <w:p w:rsidR="00047D3F" w:rsidRPr="00F930E2" w:rsidRDefault="00F930E2" w:rsidP="00F930E2">
      <w:pPr>
        <w:pStyle w:val="a5"/>
        <w:spacing w:before="0" w:beforeAutospacing="0" w:after="0" w:afterAutospacing="0" w:line="276" w:lineRule="auto"/>
        <w:ind w:firstLine="708"/>
        <w:rPr>
          <w:sz w:val="30"/>
          <w:szCs w:val="30"/>
        </w:rPr>
      </w:pPr>
      <w:r>
        <w:rPr>
          <w:color w:val="111111"/>
          <w:sz w:val="30"/>
          <w:szCs w:val="30"/>
          <w:shd w:val="clear" w:color="auto" w:fill="FFFFFF"/>
        </w:rPr>
        <w:t xml:space="preserve">Взрослый произносит три - </w:t>
      </w:r>
      <w:r w:rsidRPr="00F930E2">
        <w:rPr>
          <w:color w:val="111111"/>
          <w:sz w:val="30"/>
          <w:szCs w:val="30"/>
          <w:shd w:val="clear" w:color="auto" w:fill="FFFFFF"/>
        </w:rPr>
        <w:t>четыре слова, в каждом из которых есть один и тот же </w:t>
      </w:r>
      <w:r w:rsidRPr="00F930E2">
        <w:rPr>
          <w:rStyle w:val="a7"/>
          <w:color w:val="111111"/>
          <w:sz w:val="30"/>
          <w:szCs w:val="30"/>
          <w:bdr w:val="none" w:sz="0" w:space="0" w:color="auto" w:frame="1"/>
          <w:shd w:val="clear" w:color="auto" w:fill="FFFFFF"/>
        </w:rPr>
        <w:t>звук </w:t>
      </w:r>
      <w:r w:rsidRPr="00F930E2">
        <w:rPr>
          <w:color w:val="111111"/>
          <w:sz w:val="30"/>
          <w:szCs w:val="30"/>
          <w:shd w:val="clear" w:color="auto" w:fill="FFFFFF"/>
        </w:rPr>
        <w:t>(</w:t>
      </w:r>
      <w:r w:rsidRPr="00F930E2">
        <w:rPr>
          <w:color w:val="111111"/>
          <w:sz w:val="30"/>
          <w:szCs w:val="30"/>
          <w:u w:val="single"/>
          <w:bdr w:val="none" w:sz="0" w:space="0" w:color="auto" w:frame="1"/>
          <w:shd w:val="clear" w:color="auto" w:fill="FFFFFF"/>
        </w:rPr>
        <w:t>например</w:t>
      </w:r>
      <w:r w:rsidRPr="00F930E2">
        <w:rPr>
          <w:color w:val="111111"/>
          <w:sz w:val="30"/>
          <w:szCs w:val="30"/>
          <w:shd w:val="clear" w:color="auto" w:fill="FFFFFF"/>
        </w:rPr>
        <w:t>: шуба, кошка, мышь, и спрашивает у </w:t>
      </w:r>
      <w:r w:rsidRPr="00F930E2">
        <w:rPr>
          <w:rStyle w:val="a7"/>
          <w:color w:val="111111"/>
          <w:sz w:val="30"/>
          <w:szCs w:val="30"/>
          <w:bdr w:val="none" w:sz="0" w:space="0" w:color="auto" w:frame="1"/>
          <w:shd w:val="clear" w:color="auto" w:fill="FFFFFF"/>
        </w:rPr>
        <w:t>ребенка</w:t>
      </w:r>
      <w:r w:rsidRPr="00F930E2">
        <w:rPr>
          <w:color w:val="111111"/>
          <w:sz w:val="30"/>
          <w:szCs w:val="30"/>
          <w:shd w:val="clear" w:color="auto" w:fill="FFFFFF"/>
        </w:rPr>
        <w:t>, какой </w:t>
      </w:r>
      <w:r w:rsidRPr="00F930E2">
        <w:rPr>
          <w:rStyle w:val="a7"/>
          <w:color w:val="111111"/>
          <w:sz w:val="30"/>
          <w:szCs w:val="30"/>
          <w:bdr w:val="none" w:sz="0" w:space="0" w:color="auto" w:frame="1"/>
          <w:shd w:val="clear" w:color="auto" w:fill="FFFFFF"/>
        </w:rPr>
        <w:t>звук</w:t>
      </w:r>
      <w:r w:rsidRPr="00F930E2">
        <w:rPr>
          <w:color w:val="111111"/>
          <w:sz w:val="30"/>
          <w:szCs w:val="30"/>
          <w:shd w:val="clear" w:color="auto" w:fill="FFFFFF"/>
        </w:rPr>
        <w:t> есть во всех этих словах</w:t>
      </w:r>
      <w:r>
        <w:rPr>
          <w:color w:val="111111"/>
          <w:sz w:val="30"/>
          <w:szCs w:val="30"/>
          <w:shd w:val="clear" w:color="auto" w:fill="FFFFFF"/>
        </w:rPr>
        <w:t>).</w:t>
      </w:r>
      <w:bookmarkEnd w:id="0"/>
    </w:p>
    <w:sectPr w:rsidR="00047D3F" w:rsidRPr="00F930E2" w:rsidSect="00047D3F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75CC7"/>
    <w:multiLevelType w:val="hybridMultilevel"/>
    <w:tmpl w:val="13447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55A46"/>
    <w:multiLevelType w:val="hybridMultilevel"/>
    <w:tmpl w:val="3A461F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3049B92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E10820"/>
    <w:multiLevelType w:val="hybridMultilevel"/>
    <w:tmpl w:val="DD22E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8968AC"/>
    <w:multiLevelType w:val="hybridMultilevel"/>
    <w:tmpl w:val="C5FA9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3906A3"/>
    <w:multiLevelType w:val="hybridMultilevel"/>
    <w:tmpl w:val="E0F6F8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D3F"/>
    <w:rsid w:val="00047D3F"/>
    <w:rsid w:val="001622CE"/>
    <w:rsid w:val="001F4360"/>
    <w:rsid w:val="00545E40"/>
    <w:rsid w:val="005F701B"/>
    <w:rsid w:val="006F36A8"/>
    <w:rsid w:val="0071766E"/>
    <w:rsid w:val="00956892"/>
    <w:rsid w:val="00C816E2"/>
    <w:rsid w:val="00F9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6892"/>
    <w:pPr>
      <w:ind w:left="720"/>
      <w:contextualSpacing/>
    </w:pPr>
  </w:style>
  <w:style w:type="character" w:styleId="a7">
    <w:name w:val="Strong"/>
    <w:basedOn w:val="a0"/>
    <w:uiPriority w:val="22"/>
    <w:qFormat/>
    <w:rsid w:val="00F930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6892"/>
    <w:pPr>
      <w:ind w:left="720"/>
      <w:contextualSpacing/>
    </w:pPr>
  </w:style>
  <w:style w:type="character" w:styleId="a7">
    <w:name w:val="Strong"/>
    <w:basedOn w:val="a0"/>
    <w:uiPriority w:val="22"/>
    <w:qFormat/>
    <w:rsid w:val="00F930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2018-09-15T13:00:00Z</dcterms:created>
  <dcterms:modified xsi:type="dcterms:W3CDTF">2018-09-15T13:00:00Z</dcterms:modified>
</cp:coreProperties>
</file>