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5D" w:rsidRDefault="00047D3F" w:rsidP="00047D3F">
      <w:r>
        <w:rPr>
          <w:b/>
          <w:bCs/>
          <w:noProof/>
          <w:sz w:val="28"/>
          <w:szCs w:val="28"/>
        </w:rPr>
        <w:drawing>
          <wp:inline distT="0" distB="0" distL="0" distR="0" wp14:anchorId="1AA26D68" wp14:editId="644BEE65">
            <wp:extent cx="7048072" cy="1900719"/>
            <wp:effectExtent l="0" t="0" r="635" b="4445"/>
            <wp:docPr id="2" name="Рисунок 2" descr="C:\Users\Анна\Desktop\13604_html_m19c10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13604_html_m19c1003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209" cy="1901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893" w:rsidRPr="00E93893" w:rsidRDefault="00E93893" w:rsidP="00E93893">
      <w:pPr>
        <w:pStyle w:val="a5"/>
        <w:shd w:val="clear" w:color="auto" w:fill="FFFFFF"/>
        <w:jc w:val="center"/>
        <w:rPr>
          <w:rFonts w:ascii="Segoe Script" w:hAnsi="Segoe Script"/>
          <w:bCs/>
          <w:color w:val="FF0000"/>
          <w:sz w:val="38"/>
          <w:szCs w:val="38"/>
        </w:rPr>
      </w:pPr>
      <w:r w:rsidRPr="00E93893">
        <w:rPr>
          <w:rStyle w:val="a7"/>
          <w:rFonts w:ascii="Segoe Script" w:hAnsi="Segoe Script"/>
          <w:b w:val="0"/>
          <w:color w:val="FF0000"/>
          <w:sz w:val="38"/>
          <w:szCs w:val="38"/>
        </w:rPr>
        <w:t>«</w:t>
      </w:r>
      <w:r w:rsidRPr="00E93893">
        <w:rPr>
          <w:rFonts w:ascii="Segoe Script" w:hAnsi="Segoe Script"/>
          <w:bCs/>
          <w:color w:val="FF0000"/>
          <w:sz w:val="38"/>
          <w:szCs w:val="38"/>
        </w:rPr>
        <w:t>Когда обращаться к логопеду. Причины обратиться к логопеду с ребенком».</w:t>
      </w:r>
    </w:p>
    <w:p w:rsidR="00E93893" w:rsidRPr="00E93893" w:rsidRDefault="00E93893" w:rsidP="00E93893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30"/>
          <w:szCs w:val="30"/>
        </w:rPr>
      </w:pPr>
      <w:r w:rsidRPr="00E93893">
        <w:rPr>
          <w:i/>
          <w:iCs/>
          <w:sz w:val="30"/>
          <w:szCs w:val="30"/>
          <w:u w:val="single"/>
        </w:rPr>
        <w:t>Причина 1</w:t>
      </w:r>
      <w:r w:rsidRPr="00E93893">
        <w:rPr>
          <w:iCs/>
          <w:sz w:val="30"/>
          <w:szCs w:val="30"/>
        </w:rPr>
        <w:t>. Если у ребенка в самом </w:t>
      </w:r>
      <w:r w:rsidRPr="00E93893">
        <w:rPr>
          <w:rStyle w:val="a7"/>
          <w:iCs/>
          <w:sz w:val="30"/>
          <w:szCs w:val="30"/>
        </w:rPr>
        <w:t>раннем возрасте (до года)</w:t>
      </w:r>
      <w:r w:rsidRPr="00E93893">
        <w:rPr>
          <w:iCs/>
          <w:sz w:val="30"/>
          <w:szCs w:val="30"/>
        </w:rPr>
        <w:t xml:space="preserve"> нет </w:t>
      </w:r>
      <w:proofErr w:type="spellStart"/>
      <w:r w:rsidRPr="00E93893">
        <w:rPr>
          <w:iCs/>
          <w:sz w:val="30"/>
          <w:szCs w:val="30"/>
        </w:rPr>
        <w:t>гуления</w:t>
      </w:r>
      <w:proofErr w:type="spellEnd"/>
      <w:r w:rsidRPr="00E93893">
        <w:rPr>
          <w:iCs/>
          <w:sz w:val="30"/>
          <w:szCs w:val="30"/>
        </w:rPr>
        <w:t xml:space="preserve"> и лепета (звуков  типа «</w:t>
      </w:r>
      <w:proofErr w:type="spellStart"/>
      <w:r w:rsidRPr="00E93893">
        <w:rPr>
          <w:iCs/>
          <w:sz w:val="30"/>
          <w:szCs w:val="30"/>
        </w:rPr>
        <w:t>кххх</w:t>
      </w:r>
      <w:proofErr w:type="spellEnd"/>
      <w:r w:rsidRPr="00E93893">
        <w:rPr>
          <w:iCs/>
          <w:sz w:val="30"/>
          <w:szCs w:val="30"/>
        </w:rPr>
        <w:t>», «</w:t>
      </w:r>
      <w:proofErr w:type="spellStart"/>
      <w:r w:rsidRPr="00E93893">
        <w:rPr>
          <w:iCs/>
          <w:sz w:val="30"/>
          <w:szCs w:val="30"/>
        </w:rPr>
        <w:t>гыгы</w:t>
      </w:r>
      <w:proofErr w:type="spellEnd"/>
      <w:r w:rsidRPr="00E93893">
        <w:rPr>
          <w:iCs/>
          <w:sz w:val="30"/>
          <w:szCs w:val="30"/>
        </w:rPr>
        <w:t>», «агу», «</w:t>
      </w:r>
      <w:proofErr w:type="spellStart"/>
      <w:r w:rsidRPr="00E93893">
        <w:rPr>
          <w:iCs/>
          <w:sz w:val="30"/>
          <w:szCs w:val="30"/>
        </w:rPr>
        <w:t>агы</w:t>
      </w:r>
      <w:proofErr w:type="spellEnd"/>
      <w:r w:rsidRPr="00E93893">
        <w:rPr>
          <w:iCs/>
          <w:sz w:val="30"/>
          <w:szCs w:val="30"/>
        </w:rPr>
        <w:t>»,  затем повторяющихся слогов «</w:t>
      </w:r>
      <w:proofErr w:type="spellStart"/>
      <w:r w:rsidRPr="00E93893">
        <w:rPr>
          <w:iCs/>
          <w:sz w:val="30"/>
          <w:szCs w:val="30"/>
        </w:rPr>
        <w:t>диди</w:t>
      </w:r>
      <w:proofErr w:type="spellEnd"/>
      <w:r w:rsidRPr="00E93893">
        <w:rPr>
          <w:iCs/>
          <w:sz w:val="30"/>
          <w:szCs w:val="30"/>
        </w:rPr>
        <w:t>», «</w:t>
      </w:r>
      <w:proofErr w:type="spellStart"/>
      <w:r w:rsidRPr="00E93893">
        <w:rPr>
          <w:iCs/>
          <w:sz w:val="30"/>
          <w:szCs w:val="30"/>
        </w:rPr>
        <w:t>гиги</w:t>
      </w:r>
      <w:proofErr w:type="spellEnd"/>
      <w:r w:rsidRPr="00E93893">
        <w:rPr>
          <w:iCs/>
          <w:sz w:val="30"/>
          <w:szCs w:val="30"/>
        </w:rPr>
        <w:t>», «</w:t>
      </w:r>
      <w:proofErr w:type="spellStart"/>
      <w:r w:rsidRPr="00E93893">
        <w:rPr>
          <w:iCs/>
          <w:sz w:val="30"/>
          <w:szCs w:val="30"/>
        </w:rPr>
        <w:t>бубу</w:t>
      </w:r>
      <w:proofErr w:type="spellEnd"/>
      <w:r w:rsidRPr="00E93893">
        <w:rPr>
          <w:iCs/>
          <w:sz w:val="30"/>
          <w:szCs w:val="30"/>
        </w:rPr>
        <w:t>», «тата»).</w:t>
      </w:r>
    </w:p>
    <w:p w:rsidR="00E93893" w:rsidRPr="00E93893" w:rsidRDefault="00E93893" w:rsidP="00E93893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30"/>
          <w:szCs w:val="30"/>
        </w:rPr>
      </w:pPr>
      <w:r w:rsidRPr="00E93893">
        <w:rPr>
          <w:i/>
          <w:iCs/>
          <w:sz w:val="30"/>
          <w:szCs w:val="30"/>
          <w:u w:val="single"/>
        </w:rPr>
        <w:t>Причина 2.</w:t>
      </w:r>
      <w:r w:rsidRPr="00E93893">
        <w:rPr>
          <w:iCs/>
          <w:sz w:val="30"/>
          <w:szCs w:val="30"/>
        </w:rPr>
        <w:t> Если у ребенка </w:t>
      </w:r>
      <w:r w:rsidRPr="00E93893">
        <w:rPr>
          <w:rStyle w:val="a7"/>
          <w:iCs/>
          <w:sz w:val="30"/>
          <w:szCs w:val="30"/>
        </w:rPr>
        <w:t>в возрасте 2 -х лет</w:t>
      </w:r>
      <w:r w:rsidRPr="00E93893">
        <w:rPr>
          <w:iCs/>
          <w:sz w:val="30"/>
          <w:szCs w:val="30"/>
        </w:rPr>
        <w:t> слишком мало слов, еще нет фраз или ребенок совсем не говорит.</w:t>
      </w:r>
    </w:p>
    <w:p w:rsidR="00E93893" w:rsidRPr="00E93893" w:rsidRDefault="00E93893" w:rsidP="00E93893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30"/>
          <w:szCs w:val="30"/>
        </w:rPr>
      </w:pPr>
      <w:r w:rsidRPr="00E93893">
        <w:rPr>
          <w:i/>
          <w:iCs/>
          <w:sz w:val="30"/>
          <w:szCs w:val="30"/>
          <w:u w:val="single"/>
        </w:rPr>
        <w:t>Причина 3.</w:t>
      </w:r>
      <w:r w:rsidRPr="00E93893">
        <w:rPr>
          <w:iCs/>
          <w:sz w:val="30"/>
          <w:szCs w:val="30"/>
        </w:rPr>
        <w:t> Если ребенок не говорит простые звуки или заменяет их другими (Например, «К» заменяет на «Т»).</w:t>
      </w:r>
    </w:p>
    <w:p w:rsidR="00E93893" w:rsidRPr="00E93893" w:rsidRDefault="00E93893" w:rsidP="00E93893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30"/>
          <w:szCs w:val="30"/>
        </w:rPr>
      </w:pPr>
      <w:r w:rsidRPr="00E93893">
        <w:rPr>
          <w:iCs/>
          <w:sz w:val="30"/>
          <w:szCs w:val="30"/>
          <w:u w:val="single"/>
        </w:rPr>
        <w:t>Причина 4</w:t>
      </w:r>
      <w:r w:rsidRPr="00E93893">
        <w:rPr>
          <w:iCs/>
          <w:sz w:val="30"/>
          <w:szCs w:val="30"/>
        </w:rPr>
        <w:t>. Если </w:t>
      </w:r>
      <w:r w:rsidRPr="00E93893">
        <w:rPr>
          <w:rStyle w:val="a7"/>
          <w:iCs/>
          <w:sz w:val="30"/>
          <w:szCs w:val="30"/>
        </w:rPr>
        <w:t>ребенок до 3-х лет</w:t>
      </w:r>
      <w:r w:rsidRPr="00E93893">
        <w:rPr>
          <w:iCs/>
          <w:sz w:val="30"/>
          <w:szCs w:val="30"/>
        </w:rPr>
        <w:t> говорит на «своём» языке, причем много и активно, а понятных и простых слов почти нет.</w:t>
      </w:r>
    </w:p>
    <w:p w:rsidR="00E93893" w:rsidRPr="00E93893" w:rsidRDefault="00E93893" w:rsidP="00E93893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30"/>
          <w:szCs w:val="30"/>
        </w:rPr>
      </w:pPr>
      <w:r w:rsidRPr="00E93893">
        <w:rPr>
          <w:i/>
          <w:iCs/>
          <w:sz w:val="30"/>
          <w:szCs w:val="30"/>
          <w:u w:val="single"/>
        </w:rPr>
        <w:t>Причина 5</w:t>
      </w:r>
      <w:r w:rsidRPr="00E93893">
        <w:rPr>
          <w:iCs/>
          <w:sz w:val="30"/>
          <w:szCs w:val="30"/>
        </w:rPr>
        <w:t>. Если ребенок все понимает, а говорить не хочет, «очень упрямый».</w:t>
      </w:r>
    </w:p>
    <w:p w:rsidR="00E93893" w:rsidRPr="00E93893" w:rsidRDefault="00E93893" w:rsidP="00E93893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30"/>
          <w:szCs w:val="30"/>
        </w:rPr>
      </w:pPr>
      <w:r w:rsidRPr="00E93893">
        <w:rPr>
          <w:i/>
          <w:iCs/>
          <w:sz w:val="30"/>
          <w:szCs w:val="30"/>
          <w:u w:val="single"/>
        </w:rPr>
        <w:t>Причина 6.</w:t>
      </w:r>
      <w:r w:rsidRPr="00E93893">
        <w:rPr>
          <w:iCs/>
          <w:sz w:val="30"/>
          <w:szCs w:val="30"/>
        </w:rPr>
        <w:t> Если</w:t>
      </w:r>
      <w:r w:rsidRPr="00E93893">
        <w:rPr>
          <w:rStyle w:val="a7"/>
          <w:iCs/>
          <w:sz w:val="30"/>
          <w:szCs w:val="30"/>
        </w:rPr>
        <w:t> в возрасте 3-х лет</w:t>
      </w:r>
      <w:r w:rsidRPr="00E93893">
        <w:rPr>
          <w:iCs/>
          <w:sz w:val="30"/>
          <w:szCs w:val="30"/>
        </w:rPr>
        <w:t> вас хоть что-то настораживает в речи вашего ребенка. Вы сравниваете с речью сверстников и слышите разницу. </w:t>
      </w:r>
    </w:p>
    <w:p w:rsidR="00E93893" w:rsidRPr="00E93893" w:rsidRDefault="00E93893" w:rsidP="00E93893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30"/>
          <w:szCs w:val="30"/>
        </w:rPr>
      </w:pPr>
      <w:r w:rsidRPr="00E93893">
        <w:rPr>
          <w:i/>
          <w:iCs/>
          <w:sz w:val="30"/>
          <w:szCs w:val="30"/>
          <w:u w:val="single"/>
        </w:rPr>
        <w:t>Причина 7. </w:t>
      </w:r>
      <w:r w:rsidRPr="00E93893">
        <w:rPr>
          <w:iCs/>
          <w:sz w:val="30"/>
          <w:szCs w:val="30"/>
        </w:rPr>
        <w:t>Если </w:t>
      </w:r>
      <w:r w:rsidRPr="00E93893">
        <w:rPr>
          <w:rStyle w:val="a7"/>
          <w:iCs/>
          <w:sz w:val="30"/>
          <w:szCs w:val="30"/>
        </w:rPr>
        <w:t>в возрасте 4-х и 5-ти лет</w:t>
      </w:r>
      <w:r w:rsidRPr="00E93893">
        <w:rPr>
          <w:iCs/>
          <w:sz w:val="30"/>
          <w:szCs w:val="30"/>
        </w:rPr>
        <w:t> речь вашего ребенка нечеткая, смазанная, он невнятно говорит, не выговаривает, на ваш взгляд,  многие звуки.</w:t>
      </w:r>
    </w:p>
    <w:p w:rsidR="00E93893" w:rsidRPr="00E93893" w:rsidRDefault="00E93893" w:rsidP="00E93893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sz w:val="30"/>
          <w:szCs w:val="30"/>
        </w:rPr>
      </w:pPr>
      <w:r w:rsidRPr="00E93893">
        <w:rPr>
          <w:i/>
          <w:iCs/>
          <w:sz w:val="30"/>
          <w:szCs w:val="30"/>
          <w:u w:val="single"/>
        </w:rPr>
        <w:t>Причина 8.</w:t>
      </w:r>
      <w:r w:rsidRPr="00E93893">
        <w:rPr>
          <w:iCs/>
          <w:sz w:val="30"/>
          <w:szCs w:val="30"/>
        </w:rPr>
        <w:t> Если Ваш </w:t>
      </w:r>
      <w:r w:rsidRPr="00E93893">
        <w:rPr>
          <w:rStyle w:val="a7"/>
          <w:iCs/>
          <w:sz w:val="30"/>
          <w:szCs w:val="30"/>
        </w:rPr>
        <w:t>ребенок после 4-5 лет</w:t>
      </w:r>
      <w:r w:rsidRPr="00E93893">
        <w:rPr>
          <w:iCs/>
          <w:sz w:val="30"/>
          <w:szCs w:val="30"/>
        </w:rPr>
        <w:t> многие  звуки говорит мягко: «</w:t>
      </w:r>
      <w:proofErr w:type="spellStart"/>
      <w:r w:rsidRPr="00E93893">
        <w:rPr>
          <w:iCs/>
          <w:sz w:val="30"/>
          <w:szCs w:val="30"/>
        </w:rPr>
        <w:t>Кися</w:t>
      </w:r>
      <w:proofErr w:type="spellEnd"/>
      <w:r w:rsidRPr="00E93893">
        <w:rPr>
          <w:iCs/>
          <w:sz w:val="30"/>
          <w:szCs w:val="30"/>
        </w:rPr>
        <w:t>», «</w:t>
      </w:r>
      <w:proofErr w:type="spellStart"/>
      <w:r w:rsidRPr="00E93893">
        <w:rPr>
          <w:iCs/>
          <w:sz w:val="30"/>
          <w:szCs w:val="30"/>
        </w:rPr>
        <w:t>щапка</w:t>
      </w:r>
      <w:proofErr w:type="spellEnd"/>
      <w:r w:rsidRPr="00E93893">
        <w:rPr>
          <w:iCs/>
          <w:sz w:val="30"/>
          <w:szCs w:val="30"/>
        </w:rPr>
        <w:t>», «</w:t>
      </w:r>
      <w:proofErr w:type="spellStart"/>
      <w:r w:rsidRPr="00E93893">
        <w:rPr>
          <w:iCs/>
          <w:sz w:val="30"/>
          <w:szCs w:val="30"/>
        </w:rPr>
        <w:t>тяйник</w:t>
      </w:r>
      <w:proofErr w:type="spellEnd"/>
      <w:r w:rsidRPr="00E93893">
        <w:rPr>
          <w:iCs/>
          <w:sz w:val="30"/>
          <w:szCs w:val="30"/>
        </w:rPr>
        <w:t>», «</w:t>
      </w:r>
      <w:proofErr w:type="spellStart"/>
      <w:r w:rsidRPr="00E93893">
        <w:rPr>
          <w:iCs/>
          <w:sz w:val="30"/>
          <w:szCs w:val="30"/>
        </w:rPr>
        <w:t>лямпотька</w:t>
      </w:r>
      <w:proofErr w:type="spellEnd"/>
      <w:r w:rsidRPr="00E93893">
        <w:rPr>
          <w:iCs/>
          <w:sz w:val="30"/>
          <w:szCs w:val="30"/>
        </w:rPr>
        <w:t>»</w:t>
      </w:r>
      <w:r>
        <w:rPr>
          <w:iCs/>
          <w:sz w:val="30"/>
          <w:szCs w:val="30"/>
        </w:rPr>
        <w:t>.</w:t>
      </w:r>
    </w:p>
    <w:p w:rsidR="00E93893" w:rsidRPr="00E93893" w:rsidRDefault="00E93893" w:rsidP="00E93893">
      <w:pPr>
        <w:pStyle w:val="a5"/>
        <w:shd w:val="clear" w:color="auto" w:fill="FFFFFF"/>
        <w:spacing w:before="0" w:beforeAutospacing="0" w:after="0" w:afterAutospacing="0" w:line="276" w:lineRule="auto"/>
        <w:rPr>
          <w:sz w:val="30"/>
          <w:szCs w:val="30"/>
        </w:rPr>
      </w:pPr>
      <w:r w:rsidRPr="00E93893">
        <w:rPr>
          <w:i/>
          <w:iCs/>
          <w:sz w:val="30"/>
          <w:szCs w:val="30"/>
          <w:u w:val="single"/>
        </w:rPr>
        <w:t>Причина 9. </w:t>
      </w:r>
      <w:r w:rsidRPr="00E93893">
        <w:rPr>
          <w:rStyle w:val="a7"/>
          <w:iCs/>
          <w:sz w:val="30"/>
          <w:szCs w:val="30"/>
        </w:rPr>
        <w:t>Ребенок старше 6-ти лет</w:t>
      </w:r>
      <w:r w:rsidRPr="00E93893">
        <w:rPr>
          <w:iCs/>
          <w:sz w:val="30"/>
          <w:szCs w:val="30"/>
        </w:rPr>
        <w:t> не произносит правильно какие-то звуки.</w:t>
      </w:r>
    </w:p>
    <w:p w:rsidR="00E93893" w:rsidRPr="00E93893" w:rsidRDefault="00E93893" w:rsidP="00E93893">
      <w:pPr>
        <w:pStyle w:val="a5"/>
        <w:shd w:val="clear" w:color="auto" w:fill="FFFFFF"/>
        <w:spacing w:before="0" w:beforeAutospacing="0" w:after="0" w:afterAutospacing="0" w:line="276" w:lineRule="auto"/>
        <w:rPr>
          <w:sz w:val="30"/>
          <w:szCs w:val="30"/>
        </w:rPr>
      </w:pPr>
      <w:r w:rsidRPr="00E93893">
        <w:rPr>
          <w:i/>
          <w:sz w:val="30"/>
          <w:szCs w:val="30"/>
          <w:u w:val="single"/>
        </w:rPr>
        <w:t>Причина 10</w:t>
      </w:r>
      <w:r w:rsidRPr="00E93893">
        <w:rPr>
          <w:sz w:val="30"/>
          <w:szCs w:val="30"/>
        </w:rPr>
        <w:t>. </w:t>
      </w:r>
      <w:r w:rsidRPr="00E93893">
        <w:rPr>
          <w:rStyle w:val="a7"/>
          <w:iCs/>
          <w:sz w:val="30"/>
          <w:szCs w:val="30"/>
        </w:rPr>
        <w:t>Ребенок начал говорить с запинками</w:t>
      </w:r>
      <w:r w:rsidRPr="00E93893">
        <w:rPr>
          <w:iCs/>
          <w:sz w:val="30"/>
          <w:szCs w:val="30"/>
        </w:rPr>
        <w:t>, повторяет первые звуки, слоги, слова, заикается.</w:t>
      </w:r>
    </w:p>
    <w:p w:rsidR="00E93893" w:rsidRPr="00E93893" w:rsidRDefault="00E93893" w:rsidP="00E93893">
      <w:pPr>
        <w:pStyle w:val="a5"/>
        <w:shd w:val="clear" w:color="auto" w:fill="FFFFFF"/>
        <w:spacing w:before="0" w:beforeAutospacing="0" w:after="0" w:afterAutospacing="0" w:line="276" w:lineRule="auto"/>
        <w:rPr>
          <w:sz w:val="30"/>
          <w:szCs w:val="30"/>
        </w:rPr>
      </w:pPr>
      <w:r w:rsidRPr="00E93893">
        <w:rPr>
          <w:i/>
          <w:iCs/>
          <w:sz w:val="30"/>
          <w:szCs w:val="30"/>
          <w:u w:val="single"/>
        </w:rPr>
        <w:t>Причина 11.</w:t>
      </w:r>
      <w:r w:rsidRPr="00E93893">
        <w:rPr>
          <w:iCs/>
          <w:sz w:val="30"/>
          <w:szCs w:val="30"/>
        </w:rPr>
        <w:t> </w:t>
      </w:r>
      <w:r w:rsidRPr="00E93893">
        <w:rPr>
          <w:rStyle w:val="a7"/>
          <w:iCs/>
          <w:sz w:val="30"/>
          <w:szCs w:val="30"/>
        </w:rPr>
        <w:t>Ребенок старше 6 лет</w:t>
      </w:r>
      <w:r w:rsidRPr="00E93893">
        <w:rPr>
          <w:iCs/>
          <w:sz w:val="30"/>
          <w:szCs w:val="30"/>
        </w:rPr>
        <w:t> не может ответить на вопрос, с трудом учит стихотворения, не может запомнить и пересказать рассказ, в длинных словах переставляет или пропускает слоги.</w:t>
      </w:r>
    </w:p>
    <w:p w:rsidR="00E93893" w:rsidRPr="00E93893" w:rsidRDefault="00E93893" w:rsidP="00E93893">
      <w:pPr>
        <w:pStyle w:val="a5"/>
        <w:shd w:val="clear" w:color="auto" w:fill="FFFFFF"/>
        <w:spacing w:before="0" w:beforeAutospacing="0" w:after="0" w:afterAutospacing="0" w:line="276" w:lineRule="auto"/>
        <w:rPr>
          <w:sz w:val="30"/>
          <w:szCs w:val="30"/>
        </w:rPr>
      </w:pPr>
      <w:r w:rsidRPr="00E93893">
        <w:rPr>
          <w:i/>
          <w:iCs/>
          <w:sz w:val="30"/>
          <w:szCs w:val="30"/>
          <w:u w:val="single"/>
        </w:rPr>
        <w:t>Причина 12. </w:t>
      </w:r>
      <w:r w:rsidRPr="00E93893">
        <w:rPr>
          <w:iCs/>
          <w:sz w:val="30"/>
          <w:szCs w:val="30"/>
        </w:rPr>
        <w:t>Если у ребенка даже </w:t>
      </w:r>
      <w:r w:rsidRPr="00E93893">
        <w:rPr>
          <w:rStyle w:val="a7"/>
          <w:iCs/>
          <w:sz w:val="30"/>
          <w:szCs w:val="30"/>
        </w:rPr>
        <w:t>после легкой травмы</w:t>
      </w:r>
      <w:r w:rsidRPr="00E93893">
        <w:rPr>
          <w:iCs/>
          <w:sz w:val="30"/>
          <w:szCs w:val="30"/>
        </w:rPr>
        <w:t> начались проблемы с письмом — срочно примите меры и обратитесь к невропатологу и логопеду</w:t>
      </w:r>
      <w:r>
        <w:rPr>
          <w:iCs/>
          <w:sz w:val="30"/>
          <w:szCs w:val="30"/>
        </w:rPr>
        <w:t>.</w:t>
      </w:r>
      <w:bookmarkStart w:id="0" w:name="_GoBack"/>
      <w:bookmarkEnd w:id="0"/>
    </w:p>
    <w:p w:rsidR="00E93893" w:rsidRDefault="00E93893" w:rsidP="00E93893">
      <w:pPr>
        <w:pStyle w:val="a5"/>
        <w:shd w:val="clear" w:color="auto" w:fill="FFFFFF"/>
        <w:spacing w:before="0" w:beforeAutospacing="0" w:after="0" w:afterAutospacing="0"/>
        <w:ind w:firstLine="708"/>
        <w:rPr>
          <w:i/>
          <w:sz w:val="28"/>
          <w:u w:val="single"/>
        </w:rPr>
      </w:pPr>
    </w:p>
    <w:p w:rsidR="00E93893" w:rsidRPr="00E93893" w:rsidRDefault="00E93893" w:rsidP="00E93893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rPr>
          <w:sz w:val="30"/>
          <w:szCs w:val="30"/>
        </w:rPr>
      </w:pPr>
      <w:r w:rsidRPr="00E93893">
        <w:rPr>
          <w:sz w:val="30"/>
          <w:szCs w:val="30"/>
        </w:rPr>
        <w:t>Логопед помогает не только исправить неправильное произношение отдельных звуков. Любое отклонение в речи ребенка не стоит оставлять без внимания.</w:t>
      </w:r>
      <w:r w:rsidRPr="00E93893">
        <w:rPr>
          <w:sz w:val="30"/>
          <w:szCs w:val="30"/>
        </w:rPr>
        <w:t xml:space="preserve"> </w:t>
      </w:r>
      <w:r w:rsidRPr="00E93893">
        <w:rPr>
          <w:sz w:val="30"/>
          <w:szCs w:val="30"/>
        </w:rPr>
        <w:t>В этом вопросе лучше перестраховаться, чем упустить что-то важное! </w:t>
      </w:r>
    </w:p>
    <w:p w:rsidR="00047D3F" w:rsidRPr="001F7990" w:rsidRDefault="00047D3F" w:rsidP="00E9389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sectPr w:rsidR="00047D3F" w:rsidRPr="001F7990" w:rsidSect="00047D3F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5CC7"/>
    <w:multiLevelType w:val="hybridMultilevel"/>
    <w:tmpl w:val="13447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55A46"/>
    <w:multiLevelType w:val="hybridMultilevel"/>
    <w:tmpl w:val="3A461F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3049B92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E10820"/>
    <w:multiLevelType w:val="hybridMultilevel"/>
    <w:tmpl w:val="DD22E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8968AC"/>
    <w:multiLevelType w:val="hybridMultilevel"/>
    <w:tmpl w:val="C5FA9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906A3"/>
    <w:multiLevelType w:val="hybridMultilevel"/>
    <w:tmpl w:val="E0F6F8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D3F"/>
    <w:rsid w:val="00047D3F"/>
    <w:rsid w:val="001622CE"/>
    <w:rsid w:val="001F4360"/>
    <w:rsid w:val="001F7990"/>
    <w:rsid w:val="00545E40"/>
    <w:rsid w:val="005F701B"/>
    <w:rsid w:val="006F36A8"/>
    <w:rsid w:val="0071766E"/>
    <w:rsid w:val="00956892"/>
    <w:rsid w:val="00C816E2"/>
    <w:rsid w:val="00E93893"/>
    <w:rsid w:val="00F9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6892"/>
    <w:pPr>
      <w:ind w:left="720"/>
      <w:contextualSpacing/>
    </w:pPr>
  </w:style>
  <w:style w:type="character" w:styleId="a7">
    <w:name w:val="Strong"/>
    <w:basedOn w:val="a0"/>
    <w:uiPriority w:val="22"/>
    <w:qFormat/>
    <w:rsid w:val="00F930E2"/>
    <w:rPr>
      <w:b/>
      <w:bCs/>
    </w:rPr>
  </w:style>
  <w:style w:type="character" w:styleId="a8">
    <w:name w:val="Emphasis"/>
    <w:basedOn w:val="a0"/>
    <w:uiPriority w:val="20"/>
    <w:qFormat/>
    <w:rsid w:val="00E9389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6892"/>
    <w:pPr>
      <w:ind w:left="720"/>
      <w:contextualSpacing/>
    </w:pPr>
  </w:style>
  <w:style w:type="character" w:styleId="a7">
    <w:name w:val="Strong"/>
    <w:basedOn w:val="a0"/>
    <w:uiPriority w:val="22"/>
    <w:qFormat/>
    <w:rsid w:val="00F930E2"/>
    <w:rPr>
      <w:b/>
      <w:bCs/>
    </w:rPr>
  </w:style>
  <w:style w:type="character" w:styleId="a8">
    <w:name w:val="Emphasis"/>
    <w:basedOn w:val="a0"/>
    <w:uiPriority w:val="20"/>
    <w:qFormat/>
    <w:rsid w:val="00E938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2018-09-15T13:06:00Z</dcterms:created>
  <dcterms:modified xsi:type="dcterms:W3CDTF">2018-09-15T13:06:00Z</dcterms:modified>
</cp:coreProperties>
</file>