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C31AE9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Требования к организации и </w:t>
      </w:r>
      <w:r w:rsidR="00471722" w:rsidRPr="009F2430">
        <w:rPr>
          <w:rFonts w:ascii="Times New Roman" w:hAnsi="Times New Roman" w:cs="Times New Roman"/>
          <w:sz w:val="36"/>
          <w:szCs w:val="36"/>
        </w:rPr>
        <w:t>проведению муниципального этапа олимпиады по общеобразовательному предмету «</w:t>
      </w:r>
      <w:r w:rsidR="001C10A5">
        <w:rPr>
          <w:rFonts w:ascii="Times New Roman" w:hAnsi="Times New Roman" w:cs="Times New Roman"/>
          <w:sz w:val="36"/>
          <w:szCs w:val="36"/>
        </w:rPr>
        <w:t>астрономия</w:t>
      </w:r>
      <w:r w:rsidR="00471722" w:rsidRPr="009F2430">
        <w:rPr>
          <w:rFonts w:ascii="Times New Roman" w:hAnsi="Times New Roman" w:cs="Times New Roman"/>
          <w:sz w:val="36"/>
          <w:szCs w:val="36"/>
        </w:rPr>
        <w:t>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положения……………………………………………………….</w:t>
      </w:r>
      <w:r w:rsidR="00D37D5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  <w:r w:rsidR="00D37D51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</w:t>
      </w:r>
      <w:r w:rsidR="00D37D51">
        <w:rPr>
          <w:rFonts w:ascii="Times New Roman" w:hAnsi="Times New Roman" w:cs="Times New Roman"/>
          <w:sz w:val="28"/>
          <w:szCs w:val="28"/>
        </w:rPr>
        <w:t xml:space="preserve">аний……………………………………………………………………… 4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</w:t>
      </w:r>
      <w:r w:rsidR="00D37D51">
        <w:rPr>
          <w:rFonts w:ascii="Times New Roman" w:hAnsi="Times New Roman" w:cs="Times New Roman"/>
          <w:sz w:val="28"/>
          <w:szCs w:val="28"/>
        </w:rPr>
        <w:t xml:space="preserve">дики оценивания………………………………………… 4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олимпиады………………………….</w:t>
      </w:r>
      <w:r w:rsidR="00D37D5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</w:t>
      </w:r>
      <w:r w:rsidR="00D37D51">
        <w:rPr>
          <w:rFonts w:ascii="Times New Roman" w:hAnsi="Times New Roman" w:cs="Times New Roman"/>
          <w:sz w:val="28"/>
          <w:szCs w:val="28"/>
        </w:rPr>
        <w:t>иадных работ…………………………………………………..</w:t>
      </w:r>
      <w:bookmarkStart w:id="0" w:name="_GoBack"/>
      <w:bookmarkEnd w:id="0"/>
      <w:r w:rsidR="00D37D51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</w:t>
      </w:r>
      <w:r w:rsidR="00D37D51">
        <w:rPr>
          <w:rFonts w:ascii="Times New Roman" w:hAnsi="Times New Roman" w:cs="Times New Roman"/>
          <w:sz w:val="28"/>
          <w:szCs w:val="28"/>
        </w:rPr>
        <w:t>лимпиады……………………</w:t>
      </w:r>
      <w:proofErr w:type="gramStart"/>
      <w:r w:rsidR="00D37D5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37D51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  <w:r w:rsidR="00D37D51">
        <w:rPr>
          <w:rFonts w:ascii="Times New Roman" w:hAnsi="Times New Roman" w:cs="Times New Roman"/>
          <w:sz w:val="28"/>
          <w:szCs w:val="28"/>
        </w:rPr>
        <w:t xml:space="preserve">……………6 </w:t>
      </w:r>
      <w:proofErr w:type="spellStart"/>
      <w:r w:rsidR="00D37D51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</w:t>
      </w:r>
      <w:proofErr w:type="gramStart"/>
      <w:r w:rsidRPr="009F2430">
        <w:rPr>
          <w:rFonts w:ascii="Times New Roman" w:hAnsi="Times New Roman" w:cs="Times New Roman"/>
          <w:sz w:val="28"/>
          <w:szCs w:val="28"/>
        </w:rPr>
        <w:t>участники  олимпиады</w:t>
      </w:r>
      <w:proofErr w:type="gramEnd"/>
      <w:r w:rsidRPr="009F2430">
        <w:rPr>
          <w:rFonts w:ascii="Times New Roman" w:hAnsi="Times New Roman" w:cs="Times New Roman"/>
          <w:sz w:val="28"/>
          <w:szCs w:val="28"/>
        </w:rPr>
        <w:t xml:space="preserve">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471722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Комплект олимпиадных заданий состоит из заданий 7, 8, 9, 10, 11 классов обучения. </w:t>
      </w:r>
    </w:p>
    <w:p w:rsidR="001C10A5" w:rsidRDefault="001C10A5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Комплекты для параллелей 7 и 8 классов:</w:t>
      </w:r>
    </w:p>
    <w:p w:rsidR="001C10A5" w:rsidRPr="009F2430" w:rsidRDefault="001C10A5" w:rsidP="001C10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 w:rsidR="00A83AA8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120 минут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1C10A5" w:rsidRPr="00C24DF9" w:rsidRDefault="001C10A5" w:rsidP="001C10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Структура заданий:</w:t>
      </w:r>
      <w:r w:rsidRPr="00C24DF9">
        <w:rPr>
          <w:rFonts w:ascii="Times New Roman" w:hAnsi="Times New Roman" w:cs="Times New Roman"/>
          <w:b/>
          <w:sz w:val="28"/>
          <w:szCs w:val="28"/>
        </w:rPr>
        <w:t xml:space="preserve"> 4 задачи.</w:t>
      </w:r>
    </w:p>
    <w:p w:rsidR="001C10A5" w:rsidRPr="009F2430" w:rsidRDefault="001C10A5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0A5" w:rsidRDefault="00C24DF9" w:rsidP="001C10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Комплект </w:t>
      </w:r>
      <w:r w:rsidR="001C10A5">
        <w:rPr>
          <w:rFonts w:ascii="Times New Roman" w:hAnsi="Times New Roman" w:cs="Times New Roman"/>
          <w:sz w:val="28"/>
          <w:szCs w:val="28"/>
        </w:rPr>
        <w:t>для параллелей 9</w:t>
      </w:r>
    </w:p>
    <w:p w:rsidR="001C10A5" w:rsidRPr="009F2430" w:rsidRDefault="001C10A5" w:rsidP="001C10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 w:rsidR="00A83AA8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4D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минут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1C10A5" w:rsidRPr="00C24DF9" w:rsidRDefault="001C10A5" w:rsidP="001C10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Структура заданий:</w:t>
      </w:r>
      <w:r w:rsidRPr="00C24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DF9" w:rsidRPr="00C24DF9">
        <w:rPr>
          <w:rFonts w:ascii="Times New Roman" w:hAnsi="Times New Roman" w:cs="Times New Roman"/>
          <w:b/>
          <w:sz w:val="28"/>
          <w:szCs w:val="28"/>
        </w:rPr>
        <w:t>5</w:t>
      </w:r>
      <w:r w:rsidRPr="00C24DF9">
        <w:rPr>
          <w:rFonts w:ascii="Times New Roman" w:hAnsi="Times New Roman" w:cs="Times New Roman"/>
          <w:b/>
          <w:sz w:val="28"/>
          <w:szCs w:val="28"/>
        </w:rPr>
        <w:t xml:space="preserve"> задач.</w:t>
      </w:r>
    </w:p>
    <w:p w:rsidR="00C24DF9" w:rsidRDefault="00C24DF9" w:rsidP="001C10A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DF9" w:rsidRDefault="00C24DF9" w:rsidP="00C24DF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Комплекты для параллелей </w:t>
      </w:r>
      <w:r>
        <w:rPr>
          <w:rFonts w:ascii="Times New Roman" w:hAnsi="Times New Roman" w:cs="Times New Roman"/>
          <w:sz w:val="28"/>
          <w:szCs w:val="28"/>
        </w:rPr>
        <w:t>10 и 11 классов:</w:t>
      </w:r>
    </w:p>
    <w:p w:rsidR="00C24DF9" w:rsidRPr="009F2430" w:rsidRDefault="00C24DF9" w:rsidP="00C24DF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180 минут</w:t>
      </w:r>
      <w:r w:rsidRPr="009F2430">
        <w:rPr>
          <w:rFonts w:ascii="Times New Roman" w:hAnsi="Times New Roman" w:cs="Times New Roman"/>
          <w:sz w:val="28"/>
          <w:szCs w:val="28"/>
        </w:rPr>
        <w:t>.</w:t>
      </w:r>
    </w:p>
    <w:p w:rsidR="00C24DF9" w:rsidRPr="00C24DF9" w:rsidRDefault="00C24DF9" w:rsidP="00C24DF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Структура заданий: </w:t>
      </w:r>
      <w:r w:rsidRPr="00C24DF9">
        <w:rPr>
          <w:rFonts w:ascii="Times New Roman" w:hAnsi="Times New Roman" w:cs="Times New Roman"/>
          <w:b/>
          <w:sz w:val="28"/>
          <w:szCs w:val="28"/>
        </w:rPr>
        <w:t>6 задач.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852F88" w:rsidRDefault="00852F88" w:rsidP="00852F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F88" w:rsidRDefault="00852F88" w:rsidP="00852F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участнику муниципального этапа олимпиады Оргкомитет должен предоставить ручку с синими чернилами, карандаш, линейку, транспортир, и пустую тетрадь со штампом Оргкомитета, </w:t>
      </w:r>
      <w:r w:rsidRPr="00A83AA8">
        <w:rPr>
          <w:rFonts w:ascii="Times New Roman" w:hAnsi="Times New Roman" w:cs="Times New Roman"/>
          <w:b/>
          <w:i/>
          <w:sz w:val="28"/>
          <w:szCs w:val="28"/>
        </w:rPr>
        <w:t>листы со справочной информацией</w:t>
      </w:r>
      <w:r w:rsidRPr="00A83AA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приложена к комплекту заданий. </w:t>
      </w:r>
    </w:p>
    <w:p w:rsidR="00852F88" w:rsidRDefault="00852F88" w:rsidP="00852F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разрешается пользоваться собственными канцелярскими принадлежностями из указанного выше списка и непрограммируемым калькулятором.</w:t>
      </w:r>
    </w:p>
    <w:p w:rsidR="00852F88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852F88" w:rsidRPr="009F2430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="00852F88">
        <w:rPr>
          <w:rFonts w:ascii="Times New Roman" w:hAnsi="Times New Roman" w:cs="Times New Roman"/>
          <w:sz w:val="28"/>
          <w:szCs w:val="28"/>
        </w:rPr>
        <w:t xml:space="preserve">в тетрадях в клетку ручкой синего цвета. </w:t>
      </w:r>
    </w:p>
    <w:p w:rsidR="00852F88" w:rsidRDefault="00852F88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 каждой аудитории необходимо иметь запасные канцелярские принадлежности и непрограммируемый калькулятор.</w:t>
      </w:r>
    </w:p>
    <w:p w:rsidR="00471722" w:rsidRPr="00852F88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88">
        <w:rPr>
          <w:rFonts w:ascii="Times New Roman" w:hAnsi="Times New Roman" w:cs="Times New Roman"/>
          <w:sz w:val="28"/>
          <w:szCs w:val="28"/>
        </w:rPr>
        <w:t>Наличие технического оборудования:</w:t>
      </w:r>
      <w:r w:rsidR="001C10A5" w:rsidRPr="00852F88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</w:p>
    <w:p w:rsidR="009F2430" w:rsidRPr="009F2430" w:rsidRDefault="00F561B6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F88">
        <w:rPr>
          <w:rFonts w:ascii="Times New Roman" w:hAnsi="Times New Roman" w:cs="Times New Roman"/>
          <w:sz w:val="28"/>
          <w:szCs w:val="28"/>
        </w:rPr>
        <w:t>Наличие расходных материалов</w:t>
      </w:r>
      <w:r w:rsidR="00852F88">
        <w:rPr>
          <w:rFonts w:ascii="Times New Roman" w:hAnsi="Times New Roman" w:cs="Times New Roman"/>
          <w:sz w:val="28"/>
          <w:szCs w:val="28"/>
        </w:rPr>
        <w:t>: тетради, синие ручки, карандаши, бумага для печати заданий и справочных материалов.</w:t>
      </w:r>
    </w:p>
    <w:p w:rsidR="00852F88" w:rsidRDefault="00852F88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D43199" w:rsidRPr="00D43199" w:rsidRDefault="00A83AA8" w:rsidP="00D4319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каждой задачи оценивается в соответствии с критериями, указанными составителями по 8-ми бальной шкале. </w:t>
      </w:r>
      <w:r w:rsidR="00D43199">
        <w:rPr>
          <w:rFonts w:ascii="Times New Roman" w:hAnsi="Times New Roman" w:cs="Times New Roman"/>
          <w:sz w:val="28"/>
          <w:szCs w:val="28"/>
        </w:rPr>
        <w:t>Полное и а</w:t>
      </w:r>
      <w:r>
        <w:rPr>
          <w:rFonts w:ascii="Times New Roman" w:hAnsi="Times New Roman" w:cs="Times New Roman"/>
          <w:sz w:val="28"/>
          <w:szCs w:val="28"/>
        </w:rPr>
        <w:t xml:space="preserve">льтернативное </w:t>
      </w:r>
      <w:r w:rsidRPr="00D43199">
        <w:rPr>
          <w:rFonts w:ascii="Times New Roman" w:hAnsi="Times New Roman" w:cs="Times New Roman"/>
          <w:sz w:val="28"/>
          <w:szCs w:val="28"/>
        </w:rPr>
        <w:t>решение задачи при условии его правильности и корректн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ости оценивается в полной мере по принципу соразмерности: так, если в решении допущена </w:t>
      </w:r>
      <w:r w:rsidR="00D43199" w:rsidRPr="00D43199">
        <w:rPr>
          <w:rFonts w:ascii="Times New Roman" w:hAnsi="Times New Roman" w:cs="Times New Roman"/>
          <w:sz w:val="28"/>
          <w:szCs w:val="28"/>
        </w:rPr>
        <w:lastRenderedPageBreak/>
        <w:t>грубая астрономическая или физическая ошибка с абсурдным выводом (например, скорость больше скорости света, масса звезды, существенно меньшая реальной массы Земли и</w:t>
      </w:r>
      <w:r w:rsidR="00D43199" w:rsidRPr="00D431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т.д.),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все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решение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оценивается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 в 0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баллов,</w:t>
      </w:r>
      <w:r w:rsidR="00D43199" w:rsidRPr="00D431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как</w:t>
      </w:r>
      <w:r w:rsidR="00D43199" w:rsidRPr="00D4319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незначительная</w:t>
      </w:r>
      <w:r w:rsidR="00D43199" w:rsidRPr="00D431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математическая</w:t>
      </w:r>
      <w:r w:rsidR="00D43199" w:rsidRPr="00D4319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z w:val="28"/>
          <w:szCs w:val="28"/>
        </w:rPr>
        <w:t>ошибка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z w:val="28"/>
          <w:szCs w:val="28"/>
        </w:rPr>
        <w:t>должна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 xml:space="preserve"> снижать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spacing w:val="-1"/>
          <w:sz w:val="28"/>
          <w:szCs w:val="28"/>
        </w:rPr>
        <w:t>итоговую</w:t>
      </w:r>
      <w:r w:rsidR="00D43199" w:rsidRPr="00D43199">
        <w:rPr>
          <w:rFonts w:ascii="Times New Roman" w:hAnsi="Times New Roman" w:cs="Times New Roman"/>
          <w:sz w:val="28"/>
          <w:szCs w:val="28"/>
        </w:rPr>
        <w:t xml:space="preserve"> оценку</w:t>
      </w:r>
      <w:r w:rsidR="00D43199" w:rsidRPr="00D4319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b/>
          <w:sz w:val="28"/>
          <w:szCs w:val="28"/>
        </w:rPr>
        <w:t>не</w:t>
      </w:r>
      <w:r w:rsidR="00D43199" w:rsidRPr="00D4319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b/>
          <w:sz w:val="28"/>
          <w:szCs w:val="28"/>
        </w:rPr>
        <w:t>более</w:t>
      </w:r>
      <w:r w:rsidR="00D43199" w:rsidRPr="00D4319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b/>
          <w:sz w:val="28"/>
          <w:szCs w:val="28"/>
        </w:rPr>
        <w:t>чем</w:t>
      </w:r>
      <w:r w:rsidR="00D43199" w:rsidRPr="00D4319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b/>
          <w:sz w:val="28"/>
          <w:szCs w:val="28"/>
        </w:rPr>
        <w:t>на</w:t>
      </w:r>
      <w:r w:rsidR="00D43199" w:rsidRPr="00D4319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43199" w:rsidRPr="00D43199">
        <w:rPr>
          <w:rFonts w:ascii="Times New Roman" w:hAnsi="Times New Roman" w:cs="Times New Roman"/>
          <w:b/>
          <w:sz w:val="28"/>
          <w:szCs w:val="28"/>
        </w:rPr>
        <w:t>2 балла.</w:t>
      </w:r>
    </w:p>
    <w:p w:rsidR="00D43199" w:rsidRPr="00D43199" w:rsidRDefault="00D43199" w:rsidP="00D43199">
      <w:pPr>
        <w:pStyle w:val="a6"/>
        <w:kinsoku w:val="0"/>
        <w:overflowPunct w:val="0"/>
        <w:spacing w:before="2" w:line="360" w:lineRule="auto"/>
        <w:ind w:right="113"/>
        <w:jc w:val="both"/>
        <w:rPr>
          <w:spacing w:val="-1"/>
          <w:sz w:val="28"/>
          <w:szCs w:val="28"/>
        </w:rPr>
      </w:pPr>
      <w:r w:rsidRPr="00D43199">
        <w:rPr>
          <w:sz w:val="28"/>
          <w:szCs w:val="28"/>
        </w:rPr>
        <w:t>Ниже</w:t>
      </w:r>
      <w:r w:rsidRPr="00D43199">
        <w:rPr>
          <w:spacing w:val="29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представлена</w:t>
      </w:r>
      <w:r w:rsidRPr="00D43199">
        <w:rPr>
          <w:spacing w:val="30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примерная</w:t>
      </w:r>
      <w:r w:rsidRPr="00D43199">
        <w:rPr>
          <w:spacing w:val="30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схема</w:t>
      </w:r>
      <w:r w:rsidRPr="00D43199">
        <w:rPr>
          <w:spacing w:val="30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оценивания</w:t>
      </w:r>
      <w:r w:rsidRPr="00D43199">
        <w:rPr>
          <w:spacing w:val="30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решений</w:t>
      </w:r>
      <w:r w:rsidRPr="00D43199">
        <w:rPr>
          <w:spacing w:val="29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по</w:t>
      </w:r>
      <w:r w:rsidRPr="00D43199">
        <w:rPr>
          <w:spacing w:val="30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традиционной</w:t>
      </w:r>
      <w:r w:rsidRPr="00D43199">
        <w:rPr>
          <w:spacing w:val="67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8-балльной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системе</w:t>
      </w:r>
      <w:r w:rsidR="005303D8">
        <w:rPr>
          <w:spacing w:val="-1"/>
          <w:sz w:val="28"/>
          <w:szCs w:val="28"/>
        </w:rPr>
        <w:t>, в том числе в случае альтернативного решения</w:t>
      </w:r>
      <w:r w:rsidRPr="00D43199">
        <w:rPr>
          <w:spacing w:val="-1"/>
          <w:sz w:val="28"/>
          <w:szCs w:val="28"/>
        </w:rPr>
        <w:t>:</w:t>
      </w:r>
    </w:p>
    <w:p w:rsidR="00D43199" w:rsidRPr="00D43199" w:rsidRDefault="00D43199" w:rsidP="00D43199">
      <w:pPr>
        <w:pStyle w:val="a6"/>
        <w:numPr>
          <w:ilvl w:val="1"/>
          <w:numId w:val="2"/>
        </w:numPr>
        <w:tabs>
          <w:tab w:val="left" w:pos="837"/>
        </w:tabs>
        <w:kinsoku w:val="0"/>
        <w:overflowPunct w:val="0"/>
        <w:spacing w:before="2" w:line="353" w:lineRule="auto"/>
        <w:ind w:right="116"/>
        <w:rPr>
          <w:spacing w:val="-1"/>
          <w:sz w:val="28"/>
          <w:szCs w:val="28"/>
        </w:rPr>
      </w:pPr>
      <w:r w:rsidRPr="00C31AE9">
        <w:rPr>
          <w:b/>
          <w:sz w:val="28"/>
          <w:szCs w:val="28"/>
        </w:rPr>
        <w:t>0</w:t>
      </w:r>
      <w:r w:rsidRPr="00C31AE9">
        <w:rPr>
          <w:b/>
          <w:spacing w:val="2"/>
          <w:sz w:val="28"/>
          <w:szCs w:val="28"/>
        </w:rPr>
        <w:t xml:space="preserve"> </w:t>
      </w:r>
      <w:r w:rsidRPr="00C31AE9">
        <w:rPr>
          <w:b/>
          <w:spacing w:val="-1"/>
          <w:sz w:val="28"/>
          <w:szCs w:val="28"/>
        </w:rPr>
        <w:t>баллов</w:t>
      </w:r>
      <w:r w:rsidRPr="00D43199">
        <w:rPr>
          <w:spacing w:val="2"/>
          <w:sz w:val="28"/>
          <w:szCs w:val="28"/>
        </w:rPr>
        <w:t xml:space="preserve"> </w:t>
      </w:r>
      <w:r w:rsidRPr="00D43199">
        <w:rPr>
          <w:sz w:val="28"/>
          <w:szCs w:val="28"/>
        </w:rPr>
        <w:t>—</w:t>
      </w:r>
      <w:r w:rsidRPr="00D43199">
        <w:rPr>
          <w:spacing w:val="2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решение</w:t>
      </w:r>
      <w:r w:rsidRPr="00D43199">
        <w:rPr>
          <w:spacing w:val="1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отсутствует,</w:t>
      </w:r>
      <w:r w:rsidRPr="00D43199">
        <w:rPr>
          <w:spacing w:val="2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абсолютно</w:t>
      </w:r>
      <w:r w:rsidRPr="00D43199">
        <w:rPr>
          <w:spacing w:val="2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некорректно,</w:t>
      </w:r>
      <w:r w:rsidRPr="00D43199">
        <w:rPr>
          <w:sz w:val="28"/>
          <w:szCs w:val="28"/>
        </w:rPr>
        <w:t xml:space="preserve"> или</w:t>
      </w:r>
      <w:r w:rsidRPr="00D43199">
        <w:rPr>
          <w:spacing w:val="3"/>
          <w:sz w:val="28"/>
          <w:szCs w:val="28"/>
        </w:rPr>
        <w:t xml:space="preserve"> </w:t>
      </w:r>
      <w:r w:rsidRPr="00D43199">
        <w:rPr>
          <w:sz w:val="28"/>
          <w:szCs w:val="28"/>
        </w:rPr>
        <w:t xml:space="preserve">в </w:t>
      </w:r>
      <w:r w:rsidRPr="00D43199">
        <w:rPr>
          <w:spacing w:val="-1"/>
          <w:sz w:val="28"/>
          <w:szCs w:val="28"/>
        </w:rPr>
        <w:t>нем</w:t>
      </w:r>
      <w:r w:rsidRPr="00D43199">
        <w:rPr>
          <w:spacing w:val="1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допущена</w:t>
      </w:r>
      <w:r w:rsidRPr="00D43199">
        <w:rPr>
          <w:spacing w:val="1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грубая</w:t>
      </w:r>
      <w:r w:rsidRPr="00D43199">
        <w:rPr>
          <w:spacing w:val="79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астрономическая</w:t>
      </w:r>
      <w:r w:rsidRPr="00D43199">
        <w:rPr>
          <w:sz w:val="28"/>
          <w:szCs w:val="28"/>
        </w:rPr>
        <w:t xml:space="preserve"> или</w:t>
      </w:r>
      <w:r w:rsidRPr="00D43199">
        <w:rPr>
          <w:spacing w:val="1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физическая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ошибка;</w:t>
      </w:r>
    </w:p>
    <w:p w:rsidR="00D43199" w:rsidRPr="00D43199" w:rsidRDefault="00D43199" w:rsidP="00D43199">
      <w:pPr>
        <w:pStyle w:val="a6"/>
        <w:numPr>
          <w:ilvl w:val="1"/>
          <w:numId w:val="2"/>
        </w:numPr>
        <w:tabs>
          <w:tab w:val="left" w:pos="837"/>
        </w:tabs>
        <w:kinsoku w:val="0"/>
        <w:overflowPunct w:val="0"/>
        <w:spacing w:before="13"/>
        <w:rPr>
          <w:spacing w:val="-1"/>
          <w:sz w:val="28"/>
          <w:szCs w:val="28"/>
        </w:rPr>
      </w:pPr>
      <w:r w:rsidRPr="00C31AE9">
        <w:rPr>
          <w:b/>
          <w:sz w:val="28"/>
          <w:szCs w:val="28"/>
        </w:rPr>
        <w:t xml:space="preserve">1 </w:t>
      </w:r>
      <w:r w:rsidRPr="00C31AE9">
        <w:rPr>
          <w:b/>
          <w:spacing w:val="-1"/>
          <w:sz w:val="28"/>
          <w:szCs w:val="28"/>
        </w:rPr>
        <w:t>балл</w:t>
      </w:r>
      <w:r w:rsidRPr="00D43199">
        <w:rPr>
          <w:sz w:val="28"/>
          <w:szCs w:val="28"/>
        </w:rPr>
        <w:t xml:space="preserve"> — </w:t>
      </w:r>
      <w:r w:rsidRPr="00D43199">
        <w:rPr>
          <w:spacing w:val="-1"/>
          <w:sz w:val="28"/>
          <w:szCs w:val="28"/>
        </w:rPr>
        <w:t>правильно</w:t>
      </w:r>
      <w:r w:rsidRPr="00D43199">
        <w:rPr>
          <w:spacing w:val="2"/>
          <w:sz w:val="28"/>
          <w:szCs w:val="28"/>
        </w:rPr>
        <w:t xml:space="preserve"> </w:t>
      </w:r>
      <w:r w:rsidRPr="00D43199">
        <w:rPr>
          <w:spacing w:val="-2"/>
          <w:sz w:val="28"/>
          <w:szCs w:val="28"/>
        </w:rPr>
        <w:t>угадан</w:t>
      </w:r>
      <w:r w:rsidRPr="00D43199">
        <w:rPr>
          <w:sz w:val="28"/>
          <w:szCs w:val="28"/>
        </w:rPr>
        <w:t xml:space="preserve"> бинарный </w:t>
      </w:r>
      <w:r w:rsidRPr="00D43199">
        <w:rPr>
          <w:spacing w:val="-1"/>
          <w:sz w:val="28"/>
          <w:szCs w:val="28"/>
        </w:rPr>
        <w:t>ответ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(«да-нет»)</w:t>
      </w:r>
      <w:r w:rsidRPr="00D43199">
        <w:rPr>
          <w:sz w:val="28"/>
          <w:szCs w:val="28"/>
        </w:rPr>
        <w:t xml:space="preserve"> без </w:t>
      </w:r>
      <w:r w:rsidRPr="00D43199">
        <w:rPr>
          <w:spacing w:val="-1"/>
          <w:sz w:val="28"/>
          <w:szCs w:val="28"/>
        </w:rPr>
        <w:t>обоснования;</w:t>
      </w:r>
    </w:p>
    <w:p w:rsidR="00D43199" w:rsidRPr="00D43199" w:rsidRDefault="00D43199" w:rsidP="00D43199">
      <w:pPr>
        <w:pStyle w:val="a6"/>
        <w:numPr>
          <w:ilvl w:val="1"/>
          <w:numId w:val="2"/>
        </w:numPr>
        <w:tabs>
          <w:tab w:val="left" w:pos="837"/>
        </w:tabs>
        <w:kinsoku w:val="0"/>
        <w:overflowPunct w:val="0"/>
        <w:spacing w:before="135" w:line="356" w:lineRule="auto"/>
        <w:ind w:right="113"/>
        <w:jc w:val="both"/>
        <w:rPr>
          <w:spacing w:val="-1"/>
          <w:sz w:val="28"/>
          <w:szCs w:val="28"/>
        </w:rPr>
      </w:pPr>
      <w:r w:rsidRPr="00C31AE9">
        <w:rPr>
          <w:b/>
          <w:sz w:val="28"/>
          <w:szCs w:val="28"/>
        </w:rPr>
        <w:t>1–2</w:t>
      </w:r>
      <w:r w:rsidRPr="00C31AE9">
        <w:rPr>
          <w:b/>
          <w:spacing w:val="9"/>
          <w:sz w:val="28"/>
          <w:szCs w:val="28"/>
        </w:rPr>
        <w:t xml:space="preserve"> </w:t>
      </w:r>
      <w:r w:rsidRPr="00C31AE9">
        <w:rPr>
          <w:b/>
          <w:spacing w:val="-1"/>
          <w:sz w:val="28"/>
          <w:szCs w:val="28"/>
        </w:rPr>
        <w:t>балла</w:t>
      </w:r>
      <w:r w:rsidRPr="00D43199">
        <w:rPr>
          <w:spacing w:val="9"/>
          <w:sz w:val="28"/>
          <w:szCs w:val="28"/>
        </w:rPr>
        <w:t xml:space="preserve"> </w:t>
      </w:r>
      <w:r w:rsidRPr="00D43199">
        <w:rPr>
          <w:sz w:val="28"/>
          <w:szCs w:val="28"/>
        </w:rPr>
        <w:t>—</w:t>
      </w:r>
      <w:r w:rsidRPr="00D43199">
        <w:rPr>
          <w:spacing w:val="9"/>
          <w:sz w:val="28"/>
          <w:szCs w:val="28"/>
        </w:rPr>
        <w:t xml:space="preserve"> </w:t>
      </w:r>
      <w:r w:rsidRPr="00D43199">
        <w:rPr>
          <w:sz w:val="28"/>
          <w:szCs w:val="28"/>
        </w:rPr>
        <w:t>попытка</w:t>
      </w:r>
      <w:r w:rsidRPr="00D43199">
        <w:rPr>
          <w:spacing w:val="6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решения</w:t>
      </w:r>
      <w:r w:rsidRPr="00D43199">
        <w:rPr>
          <w:spacing w:val="9"/>
          <w:sz w:val="28"/>
          <w:szCs w:val="28"/>
        </w:rPr>
        <w:t xml:space="preserve"> </w:t>
      </w:r>
      <w:r w:rsidRPr="00D43199">
        <w:rPr>
          <w:sz w:val="28"/>
          <w:szCs w:val="28"/>
        </w:rPr>
        <w:t>не</w:t>
      </w:r>
      <w:r w:rsidRPr="00D43199">
        <w:rPr>
          <w:spacing w:val="8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принесла</w:t>
      </w:r>
      <w:r w:rsidRPr="00D43199">
        <w:rPr>
          <w:spacing w:val="8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существенных</w:t>
      </w:r>
      <w:r w:rsidRPr="00D43199">
        <w:rPr>
          <w:spacing w:val="11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продвижений,</w:t>
      </w:r>
      <w:r w:rsidRPr="00D43199">
        <w:rPr>
          <w:spacing w:val="9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однако</w:t>
      </w:r>
      <w:r w:rsidRPr="00D43199">
        <w:rPr>
          <w:spacing w:val="59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приведены</w:t>
      </w:r>
      <w:r w:rsidRPr="00D43199">
        <w:rPr>
          <w:spacing w:val="28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содержательные</w:t>
      </w:r>
      <w:r w:rsidRPr="00D43199">
        <w:rPr>
          <w:spacing w:val="27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астрономические</w:t>
      </w:r>
      <w:r w:rsidRPr="00D43199">
        <w:rPr>
          <w:spacing w:val="27"/>
          <w:sz w:val="28"/>
          <w:szCs w:val="28"/>
        </w:rPr>
        <w:t xml:space="preserve"> </w:t>
      </w:r>
      <w:r w:rsidRPr="00D43199">
        <w:rPr>
          <w:sz w:val="28"/>
          <w:szCs w:val="28"/>
        </w:rPr>
        <w:t>или</w:t>
      </w:r>
      <w:r w:rsidRPr="00D43199">
        <w:rPr>
          <w:spacing w:val="29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физические</w:t>
      </w:r>
      <w:r w:rsidRPr="00D43199">
        <w:rPr>
          <w:spacing w:val="27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соображения,</w:t>
      </w:r>
      <w:r w:rsidRPr="00D43199">
        <w:rPr>
          <w:spacing w:val="28"/>
          <w:sz w:val="28"/>
          <w:szCs w:val="28"/>
        </w:rPr>
        <w:t xml:space="preserve"> </w:t>
      </w:r>
      <w:r w:rsidRPr="00D43199">
        <w:rPr>
          <w:sz w:val="28"/>
          <w:szCs w:val="28"/>
        </w:rPr>
        <w:t>которые</w:t>
      </w:r>
      <w:r w:rsidRPr="00D43199">
        <w:rPr>
          <w:spacing w:val="81"/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можно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использовать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при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решении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данного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задания;</w:t>
      </w:r>
    </w:p>
    <w:p w:rsidR="00D43199" w:rsidRPr="00D43199" w:rsidRDefault="005303D8" w:rsidP="00D43199">
      <w:pPr>
        <w:pStyle w:val="a6"/>
        <w:numPr>
          <w:ilvl w:val="1"/>
          <w:numId w:val="2"/>
        </w:numPr>
        <w:tabs>
          <w:tab w:val="left" w:pos="837"/>
        </w:tabs>
        <w:kinsoku w:val="0"/>
        <w:overflowPunct w:val="0"/>
        <w:spacing w:before="10" w:line="353" w:lineRule="auto"/>
        <w:ind w:right="109"/>
        <w:rPr>
          <w:spacing w:val="-1"/>
          <w:sz w:val="28"/>
          <w:szCs w:val="28"/>
        </w:rPr>
      </w:pPr>
      <w:r w:rsidRPr="00C31AE9">
        <w:rPr>
          <w:b/>
          <w:sz w:val="28"/>
          <w:szCs w:val="28"/>
        </w:rPr>
        <w:t>2–3</w:t>
      </w:r>
      <w:r w:rsidR="00D43199" w:rsidRPr="00C31AE9">
        <w:rPr>
          <w:b/>
          <w:spacing w:val="4"/>
          <w:sz w:val="28"/>
          <w:szCs w:val="28"/>
        </w:rPr>
        <w:t xml:space="preserve"> </w:t>
      </w:r>
      <w:r w:rsidR="00D43199" w:rsidRPr="00C31AE9">
        <w:rPr>
          <w:b/>
          <w:spacing w:val="-1"/>
          <w:sz w:val="28"/>
          <w:szCs w:val="28"/>
        </w:rPr>
        <w:t>балла</w:t>
      </w:r>
      <w:r w:rsidR="00D43199" w:rsidRPr="00C31AE9">
        <w:rPr>
          <w:b/>
          <w:spacing w:val="4"/>
          <w:sz w:val="28"/>
          <w:szCs w:val="28"/>
        </w:rPr>
        <w:t xml:space="preserve"> </w:t>
      </w:r>
      <w:r w:rsidR="00D43199" w:rsidRPr="00D43199">
        <w:rPr>
          <w:sz w:val="28"/>
          <w:szCs w:val="28"/>
        </w:rPr>
        <w:t xml:space="preserve">— </w:t>
      </w:r>
      <w:r w:rsidR="00D43199" w:rsidRPr="00D43199">
        <w:rPr>
          <w:spacing w:val="-1"/>
          <w:sz w:val="28"/>
          <w:szCs w:val="28"/>
        </w:rPr>
        <w:t>правильно</w:t>
      </w:r>
      <w:r w:rsidR="00D43199" w:rsidRPr="00D43199">
        <w:rPr>
          <w:sz w:val="28"/>
          <w:szCs w:val="28"/>
        </w:rPr>
        <w:t xml:space="preserve"> </w:t>
      </w:r>
      <w:r w:rsidR="00D43199" w:rsidRPr="00D43199">
        <w:rPr>
          <w:spacing w:val="-1"/>
          <w:sz w:val="28"/>
          <w:szCs w:val="28"/>
        </w:rPr>
        <w:t>угадан</w:t>
      </w:r>
      <w:r w:rsidR="00D43199" w:rsidRPr="00D43199">
        <w:rPr>
          <w:sz w:val="28"/>
          <w:szCs w:val="28"/>
        </w:rPr>
        <w:t xml:space="preserve"> сложный ответ </w:t>
      </w:r>
      <w:r w:rsidR="00D43199" w:rsidRPr="00D43199">
        <w:rPr>
          <w:spacing w:val="-1"/>
          <w:sz w:val="28"/>
          <w:szCs w:val="28"/>
        </w:rPr>
        <w:t>без</w:t>
      </w:r>
      <w:r w:rsidR="00D43199" w:rsidRPr="00D43199">
        <w:rPr>
          <w:sz w:val="28"/>
          <w:szCs w:val="28"/>
        </w:rPr>
        <w:t xml:space="preserve"> </w:t>
      </w:r>
      <w:r w:rsidR="00D43199" w:rsidRPr="00D43199">
        <w:rPr>
          <w:spacing w:val="-1"/>
          <w:sz w:val="28"/>
          <w:szCs w:val="28"/>
        </w:rPr>
        <w:t>обоснования</w:t>
      </w:r>
      <w:r w:rsidR="00D43199" w:rsidRPr="00D43199">
        <w:rPr>
          <w:spacing w:val="6"/>
          <w:sz w:val="28"/>
          <w:szCs w:val="28"/>
        </w:rPr>
        <w:t xml:space="preserve"> </w:t>
      </w:r>
      <w:r w:rsidR="00D43199" w:rsidRPr="00D43199">
        <w:rPr>
          <w:sz w:val="28"/>
          <w:szCs w:val="28"/>
        </w:rPr>
        <w:t xml:space="preserve">или с </w:t>
      </w:r>
      <w:r w:rsidR="00D43199" w:rsidRPr="00D43199">
        <w:rPr>
          <w:spacing w:val="-1"/>
          <w:sz w:val="28"/>
          <w:szCs w:val="28"/>
        </w:rPr>
        <w:t>неверным</w:t>
      </w:r>
      <w:r w:rsidR="00D43199" w:rsidRPr="00D43199">
        <w:rPr>
          <w:spacing w:val="59"/>
          <w:sz w:val="28"/>
          <w:szCs w:val="28"/>
        </w:rPr>
        <w:t xml:space="preserve"> </w:t>
      </w:r>
      <w:r w:rsidR="00D43199" w:rsidRPr="00D43199">
        <w:rPr>
          <w:spacing w:val="-1"/>
          <w:sz w:val="28"/>
          <w:szCs w:val="28"/>
        </w:rPr>
        <w:t>обоснованием;</w:t>
      </w:r>
    </w:p>
    <w:p w:rsidR="00D43199" w:rsidRPr="00D43199" w:rsidRDefault="00D43199" w:rsidP="00D43199">
      <w:pPr>
        <w:pStyle w:val="a6"/>
        <w:numPr>
          <w:ilvl w:val="1"/>
          <w:numId w:val="2"/>
        </w:numPr>
        <w:tabs>
          <w:tab w:val="left" w:pos="837"/>
        </w:tabs>
        <w:kinsoku w:val="0"/>
        <w:overflowPunct w:val="0"/>
        <w:spacing w:before="11"/>
        <w:rPr>
          <w:spacing w:val="-1"/>
          <w:sz w:val="28"/>
          <w:szCs w:val="28"/>
        </w:rPr>
      </w:pPr>
      <w:r w:rsidRPr="00C31AE9">
        <w:rPr>
          <w:b/>
          <w:sz w:val="28"/>
          <w:szCs w:val="28"/>
        </w:rPr>
        <w:t xml:space="preserve">3–6 </w:t>
      </w:r>
      <w:r w:rsidRPr="00C31AE9">
        <w:rPr>
          <w:b/>
          <w:spacing w:val="-1"/>
          <w:sz w:val="28"/>
          <w:szCs w:val="28"/>
        </w:rPr>
        <w:t>баллов</w:t>
      </w:r>
      <w:r w:rsidRPr="00D43199">
        <w:rPr>
          <w:sz w:val="28"/>
          <w:szCs w:val="28"/>
        </w:rPr>
        <w:t xml:space="preserve"> — </w:t>
      </w:r>
      <w:r w:rsidRPr="00D43199">
        <w:rPr>
          <w:spacing w:val="-1"/>
          <w:sz w:val="28"/>
          <w:szCs w:val="28"/>
        </w:rPr>
        <w:t>задание частично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решено;</w:t>
      </w:r>
    </w:p>
    <w:p w:rsidR="00D43199" w:rsidRPr="00D43199" w:rsidRDefault="00D43199" w:rsidP="00D43199">
      <w:pPr>
        <w:pStyle w:val="a6"/>
        <w:numPr>
          <w:ilvl w:val="1"/>
          <w:numId w:val="2"/>
        </w:numPr>
        <w:tabs>
          <w:tab w:val="left" w:pos="837"/>
        </w:tabs>
        <w:kinsoku w:val="0"/>
        <w:overflowPunct w:val="0"/>
        <w:spacing w:before="138"/>
        <w:rPr>
          <w:spacing w:val="-1"/>
          <w:sz w:val="28"/>
          <w:szCs w:val="28"/>
        </w:rPr>
      </w:pPr>
      <w:r w:rsidRPr="00C31AE9">
        <w:rPr>
          <w:b/>
          <w:sz w:val="28"/>
          <w:szCs w:val="28"/>
        </w:rPr>
        <w:t xml:space="preserve">5–7 </w:t>
      </w:r>
      <w:r w:rsidRPr="00C31AE9">
        <w:rPr>
          <w:b/>
          <w:spacing w:val="-1"/>
          <w:sz w:val="28"/>
          <w:szCs w:val="28"/>
        </w:rPr>
        <w:t>баллов</w:t>
      </w:r>
      <w:r w:rsidRPr="00D43199">
        <w:rPr>
          <w:sz w:val="28"/>
          <w:szCs w:val="28"/>
        </w:rPr>
        <w:t xml:space="preserve"> — </w:t>
      </w:r>
      <w:r w:rsidRPr="00D43199">
        <w:rPr>
          <w:spacing w:val="-1"/>
          <w:sz w:val="28"/>
          <w:szCs w:val="28"/>
        </w:rPr>
        <w:t>задание решено</w:t>
      </w:r>
      <w:r w:rsidRPr="00D43199">
        <w:rPr>
          <w:sz w:val="28"/>
          <w:szCs w:val="28"/>
        </w:rPr>
        <w:t xml:space="preserve"> полностью с</w:t>
      </w:r>
      <w:r w:rsidRPr="00D43199">
        <w:rPr>
          <w:spacing w:val="-1"/>
          <w:sz w:val="28"/>
          <w:szCs w:val="28"/>
        </w:rPr>
        <w:t xml:space="preserve"> некоторыми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недочетами;</w:t>
      </w:r>
    </w:p>
    <w:p w:rsidR="00D43199" w:rsidRPr="00D43199" w:rsidRDefault="00D43199" w:rsidP="00D43199">
      <w:pPr>
        <w:pStyle w:val="a6"/>
        <w:numPr>
          <w:ilvl w:val="1"/>
          <w:numId w:val="2"/>
        </w:numPr>
        <w:tabs>
          <w:tab w:val="left" w:pos="837"/>
        </w:tabs>
        <w:kinsoku w:val="0"/>
        <w:overflowPunct w:val="0"/>
        <w:spacing w:before="135"/>
        <w:rPr>
          <w:spacing w:val="-1"/>
          <w:sz w:val="28"/>
          <w:szCs w:val="28"/>
        </w:rPr>
      </w:pPr>
      <w:r w:rsidRPr="00C31AE9">
        <w:rPr>
          <w:b/>
          <w:sz w:val="28"/>
          <w:szCs w:val="28"/>
        </w:rPr>
        <w:t xml:space="preserve">8 </w:t>
      </w:r>
      <w:r w:rsidRPr="00C31AE9">
        <w:rPr>
          <w:b/>
          <w:spacing w:val="-1"/>
          <w:sz w:val="28"/>
          <w:szCs w:val="28"/>
        </w:rPr>
        <w:t>баллов</w:t>
      </w:r>
      <w:r w:rsidRPr="00D43199">
        <w:rPr>
          <w:sz w:val="28"/>
          <w:szCs w:val="28"/>
        </w:rPr>
        <w:t xml:space="preserve"> — </w:t>
      </w:r>
      <w:r w:rsidRPr="00D43199">
        <w:rPr>
          <w:spacing w:val="-1"/>
          <w:sz w:val="28"/>
          <w:szCs w:val="28"/>
        </w:rPr>
        <w:t>задание решено</w:t>
      </w:r>
      <w:r w:rsidRPr="00D43199">
        <w:rPr>
          <w:sz w:val="28"/>
          <w:szCs w:val="28"/>
        </w:rPr>
        <w:t xml:space="preserve"> </w:t>
      </w:r>
      <w:r w:rsidRPr="00D43199">
        <w:rPr>
          <w:spacing w:val="-1"/>
          <w:sz w:val="28"/>
          <w:szCs w:val="28"/>
        </w:rPr>
        <w:t>полностью.</w:t>
      </w:r>
    </w:p>
    <w:p w:rsidR="00C24DF9" w:rsidRDefault="00C24DF9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3AA8" w:rsidRDefault="00A83AA8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3AA8">
        <w:rPr>
          <w:rFonts w:ascii="Times New Roman" w:hAnsi="Times New Roman" w:cs="Times New Roman"/>
          <w:b/>
          <w:i/>
          <w:sz w:val="28"/>
          <w:szCs w:val="28"/>
        </w:rPr>
        <w:t>Выставление премиальных баллов не допускается.</w:t>
      </w:r>
    </w:p>
    <w:p w:rsidR="00A83AA8" w:rsidRPr="00A83AA8" w:rsidRDefault="00A83AA8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Максимальный балл для параллелей 7-8 </w:t>
      </w:r>
      <w:r w:rsidR="00C24DF9">
        <w:rPr>
          <w:rFonts w:ascii="Times New Roman" w:hAnsi="Times New Roman" w:cs="Times New Roman"/>
          <w:b/>
          <w:i/>
          <w:sz w:val="28"/>
          <w:szCs w:val="28"/>
        </w:rPr>
        <w:t>классов – 32 балла, для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9</w:t>
      </w:r>
      <w:r w:rsidR="00C24DF9">
        <w:rPr>
          <w:rFonts w:ascii="Times New Roman" w:hAnsi="Times New Roman" w:cs="Times New Roman"/>
          <w:b/>
          <w:i/>
          <w:sz w:val="28"/>
          <w:szCs w:val="28"/>
        </w:rPr>
        <w:t> классов – 40 баллов, для 10</w:t>
      </w:r>
      <w:r>
        <w:rPr>
          <w:rFonts w:ascii="Times New Roman" w:hAnsi="Times New Roman" w:cs="Times New Roman"/>
          <w:b/>
          <w:i/>
          <w:sz w:val="28"/>
          <w:szCs w:val="28"/>
        </w:rPr>
        <w:t> - 11 классов – 48 баллов.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2018/2019 учебном году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Показ олимпиадных работ</w:t>
      </w:r>
    </w:p>
    <w:p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2018/2019 учебном году</w:t>
      </w:r>
      <w:r w:rsidR="00A83AA8">
        <w:rPr>
          <w:rFonts w:ascii="Times New Roman" w:hAnsi="Times New Roman" w:cs="Times New Roman"/>
          <w:sz w:val="28"/>
          <w:szCs w:val="28"/>
        </w:rPr>
        <w:t>.</w:t>
      </w:r>
    </w:p>
    <w:p w:rsidR="00A83AA8" w:rsidRDefault="00A83AA8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2018/2019 учебном году</w:t>
      </w:r>
      <w:r w:rsidR="00A83AA8">
        <w:rPr>
          <w:rFonts w:ascii="Times New Roman" w:hAnsi="Times New Roman" w:cs="Times New Roman"/>
          <w:sz w:val="28"/>
          <w:szCs w:val="28"/>
        </w:rPr>
        <w:t>.</w:t>
      </w:r>
    </w:p>
    <w:p w:rsidR="00A83AA8" w:rsidRDefault="00A83AA8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9F2430" w:rsidRPr="009F2430" w:rsidRDefault="00A70DAB" w:rsidP="009F2430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 xml:space="preserve">после проведения муниципального этапа олимпиады региональному оператору всероссийской олимпиады школьников в 2018/2019 учебном году - государственному бюджетному учреждению дополнительного профессионального образования Воронежской области «Институт развития образования» на адрес электронной почты </w:t>
      </w:r>
      <w:hyperlink r:id="rId7" w:history="1">
        <w:r w:rsidR="009F2430" w:rsidRPr="009F2430">
          <w:rPr>
            <w:rStyle w:val="a5"/>
            <w:b w:val="0"/>
            <w:sz w:val="28"/>
            <w:szCs w:val="28"/>
          </w:rPr>
          <w:t>olimpiada@viro36.ru</w:t>
        </w:r>
      </w:hyperlink>
      <w:r w:rsidR="009F2430" w:rsidRPr="009F2430">
        <w:rPr>
          <w:b w:val="0"/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25" w:rsidRDefault="00572C25" w:rsidP="00D37D51">
      <w:pPr>
        <w:spacing w:after="0" w:line="240" w:lineRule="auto"/>
      </w:pPr>
      <w:r>
        <w:separator/>
      </w:r>
    </w:p>
  </w:endnote>
  <w:endnote w:type="continuationSeparator" w:id="0">
    <w:p w:rsidR="00572C25" w:rsidRDefault="00572C25" w:rsidP="00D3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169278"/>
      <w:docPartObj>
        <w:docPartGallery w:val="Page Numbers (Bottom of Page)"/>
        <w:docPartUnique/>
      </w:docPartObj>
    </w:sdtPr>
    <w:sdtContent>
      <w:p w:rsidR="00D37D51" w:rsidRDefault="00D37D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37D51" w:rsidRDefault="00D37D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25" w:rsidRDefault="00572C25" w:rsidP="00D37D51">
      <w:pPr>
        <w:spacing w:after="0" w:line="240" w:lineRule="auto"/>
      </w:pPr>
      <w:r>
        <w:separator/>
      </w:r>
    </w:p>
  </w:footnote>
  <w:footnote w:type="continuationSeparator" w:id="0">
    <w:p w:rsidR="00572C25" w:rsidRDefault="00572C25" w:rsidP="00D3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366" w:hanging="25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"/>
      <w:lvlJc w:val="left"/>
      <w:pPr>
        <w:ind w:left="836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40" w:hanging="360"/>
      </w:pPr>
    </w:lvl>
    <w:lvl w:ilvl="3">
      <w:numFmt w:val="bullet"/>
      <w:lvlText w:val="•"/>
      <w:lvlJc w:val="left"/>
      <w:pPr>
        <w:ind w:left="2843" w:hanging="360"/>
      </w:pPr>
    </w:lvl>
    <w:lvl w:ilvl="4">
      <w:numFmt w:val="bullet"/>
      <w:lvlText w:val="•"/>
      <w:lvlJc w:val="left"/>
      <w:pPr>
        <w:ind w:left="3847" w:hanging="360"/>
      </w:pPr>
    </w:lvl>
    <w:lvl w:ilvl="5">
      <w:numFmt w:val="bullet"/>
      <w:lvlText w:val="•"/>
      <w:lvlJc w:val="left"/>
      <w:pPr>
        <w:ind w:left="4850" w:hanging="360"/>
      </w:pPr>
    </w:lvl>
    <w:lvl w:ilvl="6">
      <w:numFmt w:val="bullet"/>
      <w:lvlText w:val="•"/>
      <w:lvlJc w:val="left"/>
      <w:pPr>
        <w:ind w:left="5854" w:hanging="360"/>
      </w:pPr>
    </w:lvl>
    <w:lvl w:ilvl="7">
      <w:numFmt w:val="bullet"/>
      <w:lvlText w:val="•"/>
      <w:lvlJc w:val="left"/>
      <w:pPr>
        <w:ind w:left="6858" w:hanging="360"/>
      </w:pPr>
    </w:lvl>
    <w:lvl w:ilvl="8">
      <w:numFmt w:val="bullet"/>
      <w:lvlText w:val="•"/>
      <w:lvlJc w:val="left"/>
      <w:pPr>
        <w:ind w:left="7861" w:hanging="360"/>
      </w:pPr>
    </w:lvl>
  </w:abstractNum>
  <w:abstractNum w:abstractNumId="1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F"/>
    <w:rsid w:val="00041542"/>
    <w:rsid w:val="000E5189"/>
    <w:rsid w:val="001C10A5"/>
    <w:rsid w:val="001C6F7B"/>
    <w:rsid w:val="00222CF9"/>
    <w:rsid w:val="00361FE3"/>
    <w:rsid w:val="00471722"/>
    <w:rsid w:val="005303D8"/>
    <w:rsid w:val="00572C25"/>
    <w:rsid w:val="006E27F4"/>
    <w:rsid w:val="00852F88"/>
    <w:rsid w:val="008839CF"/>
    <w:rsid w:val="008D6230"/>
    <w:rsid w:val="0096143D"/>
    <w:rsid w:val="009D2E73"/>
    <w:rsid w:val="009F2430"/>
    <w:rsid w:val="00A70DAB"/>
    <w:rsid w:val="00A83AA8"/>
    <w:rsid w:val="00C24DF9"/>
    <w:rsid w:val="00C31AE9"/>
    <w:rsid w:val="00D37D51"/>
    <w:rsid w:val="00D43199"/>
    <w:rsid w:val="00D64482"/>
    <w:rsid w:val="00F5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0AAC1-7DE9-4A08-915B-A6BF8ACE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D43199"/>
    <w:pPr>
      <w:widowControl w:val="0"/>
      <w:autoSpaceDE w:val="0"/>
      <w:autoSpaceDN w:val="0"/>
      <w:adjustRightInd w:val="0"/>
      <w:spacing w:before="132" w:after="0" w:line="240" w:lineRule="auto"/>
      <w:ind w:left="116" w:firstLine="7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D431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3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7D51"/>
  </w:style>
  <w:style w:type="paragraph" w:styleId="aa">
    <w:name w:val="footer"/>
    <w:basedOn w:val="a"/>
    <w:link w:val="ab"/>
    <w:uiPriority w:val="99"/>
    <w:unhideWhenUsed/>
    <w:rsid w:val="00D3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limpiada@viro3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 Dubovitskaya</cp:lastModifiedBy>
  <cp:revision>6</cp:revision>
  <dcterms:created xsi:type="dcterms:W3CDTF">2019-09-09T07:47:00Z</dcterms:created>
  <dcterms:modified xsi:type="dcterms:W3CDTF">2019-09-16T07:53:00Z</dcterms:modified>
</cp:coreProperties>
</file>