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C6" w:rsidRDefault="00512E40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E40" w:rsidRDefault="00512E40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512E40" w:rsidRDefault="00512E40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512E40" w:rsidRDefault="00512E40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512E40" w:rsidRPr="00512E40" w:rsidRDefault="00512E40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7E53C6" w:rsidRDefault="007E53C6" w:rsidP="004D2F84">
      <w:pPr>
        <w:shd w:val="clear" w:color="auto" w:fill="FFFFFF"/>
        <w:jc w:val="right"/>
        <w:outlineLvl w:val="1"/>
        <w:rPr>
          <w:sz w:val="28"/>
          <w:szCs w:val="28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t>Приложение № 1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 xml:space="preserve">Положение о конкурсе сочинений 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>«</w:t>
      </w:r>
      <w:r w:rsidR="000E06BE">
        <w:rPr>
          <w:b/>
          <w:sz w:val="28"/>
          <w:szCs w:val="28"/>
        </w:rPr>
        <w:t>Мы память о войне храним</w:t>
      </w:r>
      <w:r>
        <w:rPr>
          <w:b/>
          <w:sz w:val="28"/>
          <w:szCs w:val="28"/>
        </w:rPr>
        <w:t>»</w:t>
      </w:r>
    </w:p>
    <w:p w:rsidR="004D2F84" w:rsidRPr="00FD287D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0E06BE" w:rsidRPr="007E53C6" w:rsidRDefault="004D2F84" w:rsidP="007E53C6">
      <w:pPr>
        <w:pStyle w:val="a4"/>
        <w:numPr>
          <w:ilvl w:val="0"/>
          <w:numId w:val="11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7E53C6">
        <w:rPr>
          <w:b/>
          <w:color w:val="000000"/>
          <w:sz w:val="28"/>
          <w:szCs w:val="28"/>
        </w:rPr>
        <w:t>Общие положения</w:t>
      </w:r>
      <w:r w:rsidRPr="007E53C6">
        <w:rPr>
          <w:color w:val="000000"/>
          <w:sz w:val="28"/>
          <w:szCs w:val="28"/>
        </w:rPr>
        <w:t>:</w:t>
      </w:r>
      <w:r w:rsidRPr="007E53C6">
        <w:rPr>
          <w:color w:val="000000"/>
          <w:sz w:val="28"/>
          <w:szCs w:val="28"/>
        </w:rPr>
        <w:br/>
      </w:r>
      <w:r w:rsidRPr="007E53C6">
        <w:rPr>
          <w:color w:val="000000"/>
          <w:sz w:val="28"/>
          <w:szCs w:val="28"/>
          <w:u w:val="single"/>
        </w:rPr>
        <w:t xml:space="preserve">Цель конкурса: </w:t>
      </w:r>
      <w:r w:rsidR="000E06BE" w:rsidRPr="007E53C6">
        <w:rPr>
          <w:color w:val="000000"/>
          <w:sz w:val="28"/>
          <w:szCs w:val="28"/>
        </w:rPr>
        <w:t xml:space="preserve">воспитание у подрастающего поколения чувства уважения и гордости за свою семью, Родину. </w:t>
      </w:r>
    </w:p>
    <w:p w:rsidR="004D2F84" w:rsidRPr="00395690" w:rsidRDefault="004D2F84" w:rsidP="007E53C6">
      <w:pPr>
        <w:shd w:val="clear" w:color="auto" w:fill="FFFFFF"/>
        <w:rPr>
          <w:color w:val="000000"/>
          <w:sz w:val="28"/>
          <w:szCs w:val="28"/>
        </w:rPr>
      </w:pPr>
      <w:r w:rsidRPr="00395690">
        <w:rPr>
          <w:color w:val="000000"/>
          <w:sz w:val="28"/>
          <w:szCs w:val="28"/>
          <w:u w:val="single"/>
        </w:rPr>
        <w:t>Задачи конкурса:</w:t>
      </w:r>
    </w:p>
    <w:p w:rsidR="00C95C96" w:rsidRPr="000E06BE" w:rsidRDefault="008604F1" w:rsidP="00C95C9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6BE">
        <w:rPr>
          <w:color w:val="000000"/>
          <w:sz w:val="28"/>
          <w:szCs w:val="28"/>
        </w:rPr>
        <w:t xml:space="preserve">- </w:t>
      </w:r>
      <w:r w:rsidR="000E06BE">
        <w:rPr>
          <w:color w:val="000000"/>
          <w:sz w:val="28"/>
          <w:szCs w:val="28"/>
        </w:rPr>
        <w:t>ф</w:t>
      </w:r>
      <w:r w:rsidR="000E06BE" w:rsidRPr="00C32EC9">
        <w:rPr>
          <w:color w:val="000000"/>
          <w:sz w:val="28"/>
          <w:szCs w:val="28"/>
        </w:rPr>
        <w:t>ормирование патриотических чувств.</w:t>
      </w:r>
    </w:p>
    <w:p w:rsidR="000E06BE" w:rsidRPr="00C32EC9" w:rsidRDefault="008604F1" w:rsidP="000E06BE">
      <w:pPr>
        <w:shd w:val="clear" w:color="auto" w:fill="FFFFFF"/>
        <w:rPr>
          <w:color w:val="000000"/>
          <w:sz w:val="28"/>
          <w:szCs w:val="28"/>
        </w:rPr>
      </w:pPr>
      <w:r w:rsidRPr="000E06BE">
        <w:rPr>
          <w:color w:val="000000"/>
          <w:sz w:val="28"/>
          <w:szCs w:val="28"/>
        </w:rPr>
        <w:t xml:space="preserve">- </w:t>
      </w:r>
      <w:r w:rsidR="000E06BE">
        <w:rPr>
          <w:color w:val="000000"/>
          <w:sz w:val="28"/>
          <w:szCs w:val="28"/>
        </w:rPr>
        <w:t>с</w:t>
      </w:r>
      <w:r w:rsidR="000E06BE" w:rsidRPr="00C32EC9">
        <w:rPr>
          <w:color w:val="000000"/>
          <w:sz w:val="28"/>
          <w:szCs w:val="28"/>
        </w:rPr>
        <w:t xml:space="preserve">охранение  исторической  памяти  среди  подрастающего  поколения  о  Великой </w:t>
      </w:r>
      <w:r w:rsidR="000E06BE" w:rsidRPr="000E06BE">
        <w:rPr>
          <w:color w:val="000000"/>
          <w:sz w:val="28"/>
          <w:szCs w:val="28"/>
        </w:rPr>
        <w:t xml:space="preserve"> </w:t>
      </w:r>
      <w:r w:rsidR="000E06BE" w:rsidRPr="00C32EC9">
        <w:rPr>
          <w:color w:val="000000"/>
          <w:sz w:val="28"/>
          <w:szCs w:val="28"/>
        </w:rPr>
        <w:t>Отечественной войне.</w:t>
      </w:r>
    </w:p>
    <w:p w:rsidR="004D2F84" w:rsidRPr="00297052" w:rsidRDefault="004D2F84" w:rsidP="004D2F84">
      <w:pPr>
        <w:shd w:val="clear" w:color="auto" w:fill="FFFFFF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2. Условия, порядок  и сроки проведения конкурса:</w:t>
      </w:r>
      <w:r w:rsidRPr="00395690">
        <w:rPr>
          <w:b/>
          <w:color w:val="000000"/>
          <w:sz w:val="28"/>
          <w:szCs w:val="28"/>
        </w:rPr>
        <w:br/>
      </w:r>
      <w:r w:rsidRPr="00297052">
        <w:rPr>
          <w:color w:val="000000"/>
          <w:sz w:val="28"/>
          <w:szCs w:val="28"/>
        </w:rPr>
        <w:t xml:space="preserve">В конкурсе  принимают участие учащиеся </w:t>
      </w:r>
      <w:r w:rsidRPr="006F0F3F">
        <w:rPr>
          <w:color w:val="000000"/>
          <w:sz w:val="28"/>
          <w:szCs w:val="28"/>
        </w:rPr>
        <w:t>о</w:t>
      </w:r>
      <w:r w:rsidR="000E06BE">
        <w:rPr>
          <w:color w:val="000000"/>
          <w:sz w:val="28"/>
          <w:szCs w:val="28"/>
        </w:rPr>
        <w:t>бщеобразовательных школ района  6</w:t>
      </w:r>
      <w:r w:rsidRPr="006F0F3F">
        <w:rPr>
          <w:color w:val="000000"/>
          <w:sz w:val="28"/>
          <w:szCs w:val="28"/>
        </w:rPr>
        <w:t xml:space="preserve"> - 11 классов.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Конкурс проводится</w:t>
      </w:r>
      <w:r w:rsidR="000E06BE">
        <w:rPr>
          <w:color w:val="000000"/>
          <w:sz w:val="28"/>
          <w:szCs w:val="28"/>
        </w:rPr>
        <w:t>  с 15</w:t>
      </w:r>
      <w:r>
        <w:rPr>
          <w:color w:val="000000"/>
          <w:sz w:val="28"/>
          <w:szCs w:val="28"/>
        </w:rPr>
        <w:t xml:space="preserve"> ян</w:t>
      </w:r>
      <w:r w:rsidR="000E06BE">
        <w:rPr>
          <w:color w:val="000000"/>
          <w:sz w:val="28"/>
          <w:szCs w:val="28"/>
        </w:rPr>
        <w:t>варя  по 22 марта 2019</w:t>
      </w:r>
      <w:r w:rsidRPr="00297052">
        <w:rPr>
          <w:color w:val="000000"/>
          <w:sz w:val="28"/>
          <w:szCs w:val="28"/>
        </w:rPr>
        <w:t xml:space="preserve"> года.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На конкурс направляются работы, проше</w:t>
      </w:r>
      <w:r w:rsidRPr="006F0F3F">
        <w:rPr>
          <w:color w:val="000000"/>
          <w:sz w:val="28"/>
          <w:szCs w:val="28"/>
        </w:rPr>
        <w:t>дшие конкурсный отбор в школах.</w:t>
      </w:r>
    </w:p>
    <w:p w:rsidR="004D2F84" w:rsidRPr="00297052" w:rsidRDefault="004D2F84" w:rsidP="004D2F84">
      <w:pPr>
        <w:shd w:val="clear" w:color="auto" w:fill="FFFFFF"/>
        <w:spacing w:after="250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3. Требования к представленным работам. </w:t>
      </w:r>
      <w:r w:rsidRPr="00395690">
        <w:rPr>
          <w:b/>
          <w:color w:val="000000"/>
          <w:sz w:val="28"/>
          <w:szCs w:val="28"/>
        </w:rPr>
        <w:br/>
      </w:r>
      <w:r w:rsidRPr="00297052">
        <w:rPr>
          <w:color w:val="000000"/>
          <w:sz w:val="28"/>
          <w:szCs w:val="28"/>
        </w:rPr>
        <w:t>Работы должны соответствовать заявленной теме, при этом учитываются: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соответствие заявленной теме и глубина ее раскрытия</w:t>
      </w:r>
      <w:r>
        <w:rPr>
          <w:color w:val="000000"/>
          <w:sz w:val="28"/>
          <w:szCs w:val="28"/>
        </w:rPr>
        <w:t>;</w:t>
      </w:r>
    </w:p>
    <w:p w:rsidR="004D2F84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отражение личной позиции автора к предложенной теме</w:t>
      </w:r>
      <w:r w:rsidR="002602D0">
        <w:rPr>
          <w:color w:val="000000"/>
          <w:sz w:val="28"/>
          <w:szCs w:val="28"/>
        </w:rPr>
        <w:t>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владение х</w:t>
      </w:r>
      <w:r>
        <w:rPr>
          <w:color w:val="000000"/>
          <w:sz w:val="28"/>
          <w:szCs w:val="28"/>
        </w:rPr>
        <w:t>удожественными средствами языка;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стилистическое единство творческой рабо</w:t>
      </w:r>
      <w:r>
        <w:rPr>
          <w:color w:val="000000"/>
          <w:sz w:val="28"/>
          <w:szCs w:val="28"/>
        </w:rPr>
        <w:t>ты (соответствие формы и языка);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удожественное оформление работы;</w:t>
      </w:r>
    </w:p>
    <w:p w:rsidR="00C95C96" w:rsidRPr="00395690" w:rsidRDefault="00C95C96" w:rsidP="00C95C96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орфографическая и пунктуационная </w:t>
      </w:r>
      <w:r w:rsidR="004D2F84" w:rsidRPr="00297052">
        <w:rPr>
          <w:color w:val="000000"/>
          <w:sz w:val="28"/>
          <w:szCs w:val="28"/>
        </w:rPr>
        <w:t>грамотность</w:t>
      </w:r>
      <w:r w:rsidR="004D2F84">
        <w:rPr>
          <w:color w:val="000000"/>
          <w:sz w:val="28"/>
          <w:szCs w:val="28"/>
        </w:rPr>
        <w:t>.</w:t>
      </w:r>
    </w:p>
    <w:p w:rsidR="004D2F84" w:rsidRPr="00395690" w:rsidRDefault="00395690" w:rsidP="0082519C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работы до 3 страниц.</w:t>
      </w:r>
      <w:r w:rsidR="004D2F84" w:rsidRPr="00297052">
        <w:rPr>
          <w:color w:val="000000"/>
          <w:sz w:val="28"/>
          <w:szCs w:val="28"/>
        </w:rPr>
        <w:br/>
        <w:t xml:space="preserve">Все </w:t>
      </w:r>
      <w:r>
        <w:rPr>
          <w:color w:val="000000"/>
          <w:sz w:val="28"/>
          <w:szCs w:val="28"/>
        </w:rPr>
        <w:t>м</w:t>
      </w:r>
      <w:r w:rsidR="004D2F84" w:rsidRPr="00297052">
        <w:rPr>
          <w:color w:val="000000"/>
          <w:sz w:val="28"/>
          <w:szCs w:val="28"/>
        </w:rPr>
        <w:t>атериалы представляются в печатном виде и электронных носителях, шриф</w:t>
      </w:r>
      <w:r w:rsidR="00C95C96">
        <w:rPr>
          <w:color w:val="000000"/>
          <w:sz w:val="28"/>
          <w:szCs w:val="28"/>
        </w:rPr>
        <w:t xml:space="preserve">т </w:t>
      </w:r>
      <w:proofErr w:type="spellStart"/>
      <w:r w:rsidR="00C95C96">
        <w:rPr>
          <w:color w:val="000000"/>
          <w:sz w:val="28"/>
          <w:szCs w:val="28"/>
        </w:rPr>
        <w:t>Times</w:t>
      </w:r>
      <w:proofErr w:type="spellEnd"/>
      <w:r w:rsidR="00C95C96">
        <w:rPr>
          <w:color w:val="000000"/>
          <w:sz w:val="28"/>
          <w:szCs w:val="28"/>
        </w:rPr>
        <w:t xml:space="preserve"> </w:t>
      </w:r>
      <w:proofErr w:type="spellStart"/>
      <w:r w:rsidR="00C95C96">
        <w:rPr>
          <w:color w:val="000000"/>
          <w:sz w:val="28"/>
          <w:szCs w:val="28"/>
        </w:rPr>
        <w:t>New</w:t>
      </w:r>
      <w:proofErr w:type="spellEnd"/>
      <w:r w:rsidR="00C95C96">
        <w:rPr>
          <w:color w:val="000000"/>
          <w:sz w:val="28"/>
          <w:szCs w:val="28"/>
        </w:rPr>
        <w:t xml:space="preserve"> </w:t>
      </w:r>
      <w:proofErr w:type="spellStart"/>
      <w:r w:rsidR="00C95C96">
        <w:rPr>
          <w:color w:val="000000"/>
          <w:sz w:val="28"/>
          <w:szCs w:val="28"/>
        </w:rPr>
        <w:t>Roman</w:t>
      </w:r>
      <w:proofErr w:type="spellEnd"/>
      <w:r w:rsidR="00C95C96">
        <w:rPr>
          <w:color w:val="000000"/>
          <w:sz w:val="28"/>
          <w:szCs w:val="28"/>
        </w:rPr>
        <w:t>, размер 14, междустрочный интервал – 1,5</w:t>
      </w:r>
      <w:r w:rsidR="004D2F84">
        <w:rPr>
          <w:color w:val="000000"/>
          <w:sz w:val="28"/>
          <w:szCs w:val="28"/>
        </w:rPr>
        <w:br/>
      </w:r>
      <w:r w:rsidR="004D2F84">
        <w:rPr>
          <w:color w:val="000000"/>
          <w:sz w:val="28"/>
          <w:szCs w:val="28"/>
        </w:rPr>
        <w:br/>
      </w:r>
      <w:r w:rsidR="004D2F84" w:rsidRPr="00395690">
        <w:rPr>
          <w:b/>
          <w:color w:val="000000"/>
          <w:sz w:val="28"/>
          <w:szCs w:val="28"/>
        </w:rPr>
        <w:t>4. Заявки на участие в конкурсе:</w:t>
      </w:r>
    </w:p>
    <w:p w:rsidR="004D2F84" w:rsidRPr="00FD287D" w:rsidRDefault="004D2F84" w:rsidP="0082519C">
      <w:pPr>
        <w:numPr>
          <w:ilvl w:val="0"/>
          <w:numId w:val="5"/>
        </w:numPr>
        <w:shd w:val="clear" w:color="auto" w:fill="FFFFFF"/>
        <w:ind w:left="263"/>
        <w:rPr>
          <w:b/>
          <w:color w:val="000000"/>
          <w:sz w:val="28"/>
          <w:szCs w:val="28"/>
        </w:rPr>
      </w:pPr>
      <w:r w:rsidRPr="00FD287D">
        <w:rPr>
          <w:b/>
          <w:color w:val="000000"/>
          <w:sz w:val="28"/>
          <w:szCs w:val="28"/>
        </w:rPr>
        <w:t xml:space="preserve">Заявки на участие в конкурсе и </w:t>
      </w:r>
      <w:r w:rsidRPr="00116BC3">
        <w:rPr>
          <w:b/>
          <w:color w:val="000000"/>
          <w:sz w:val="28"/>
          <w:szCs w:val="28"/>
          <w:u w:val="single"/>
        </w:rPr>
        <w:t>работы учащихся</w:t>
      </w:r>
      <w:r w:rsidR="00EF17BD">
        <w:rPr>
          <w:b/>
          <w:color w:val="000000"/>
          <w:sz w:val="28"/>
          <w:szCs w:val="28"/>
        </w:rPr>
        <w:t xml:space="preserve"> принимаются до 22 марта 2019</w:t>
      </w:r>
      <w:r>
        <w:rPr>
          <w:b/>
          <w:color w:val="000000"/>
          <w:sz w:val="28"/>
          <w:szCs w:val="28"/>
        </w:rPr>
        <w:t xml:space="preserve"> года, по адресу: МКУ </w:t>
      </w:r>
      <w:proofErr w:type="gramStart"/>
      <w:r>
        <w:rPr>
          <w:b/>
          <w:color w:val="000000"/>
          <w:sz w:val="28"/>
          <w:szCs w:val="28"/>
        </w:rPr>
        <w:t>ДО</w:t>
      </w:r>
      <w:proofErr w:type="gramEnd"/>
      <w:r w:rsidRPr="00FD28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proofErr w:type="gramStart"/>
      <w:r>
        <w:rPr>
          <w:b/>
          <w:color w:val="000000"/>
          <w:sz w:val="28"/>
          <w:szCs w:val="28"/>
        </w:rPr>
        <w:t>Д</w:t>
      </w:r>
      <w:r w:rsidRPr="00FD287D">
        <w:rPr>
          <w:b/>
          <w:color w:val="000000"/>
          <w:sz w:val="28"/>
          <w:szCs w:val="28"/>
        </w:rPr>
        <w:t>ом</w:t>
      </w:r>
      <w:proofErr w:type="gramEnd"/>
      <w:r w:rsidRPr="00FD287D">
        <w:rPr>
          <w:b/>
          <w:color w:val="000000"/>
          <w:sz w:val="28"/>
          <w:szCs w:val="28"/>
        </w:rPr>
        <w:t xml:space="preserve"> детского творчества</w:t>
      </w:r>
      <w:r>
        <w:rPr>
          <w:b/>
          <w:color w:val="000000"/>
          <w:sz w:val="28"/>
          <w:szCs w:val="28"/>
        </w:rPr>
        <w:t>»</w:t>
      </w:r>
      <w:r w:rsidR="008604F1">
        <w:rPr>
          <w:b/>
          <w:color w:val="000000"/>
          <w:sz w:val="28"/>
          <w:szCs w:val="28"/>
        </w:rPr>
        <w:t>.</w:t>
      </w:r>
    </w:p>
    <w:p w:rsidR="004D2F84" w:rsidRDefault="0082519C" w:rsidP="004D2F84">
      <w:pPr>
        <w:numPr>
          <w:ilvl w:val="0"/>
          <w:numId w:val="6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Титульный лист конкурсной работы учащих</w:t>
      </w:r>
      <w:r w:rsidR="004375E6">
        <w:rPr>
          <w:color w:val="000000"/>
          <w:sz w:val="28"/>
          <w:szCs w:val="28"/>
        </w:rPr>
        <w:t>ся оформляется согласно образцу.</w:t>
      </w:r>
    </w:p>
    <w:p w:rsidR="004D2F84" w:rsidRPr="0082519C" w:rsidRDefault="0082519C" w:rsidP="004D2F84">
      <w:pPr>
        <w:numPr>
          <w:ilvl w:val="0"/>
          <w:numId w:val="6"/>
        </w:numPr>
        <w:shd w:val="clear" w:color="auto" w:fill="FFFFFF"/>
        <w:ind w:left="263"/>
        <w:rPr>
          <w:color w:val="000000"/>
          <w:sz w:val="28"/>
          <w:szCs w:val="28"/>
          <w:u w:val="single"/>
        </w:rPr>
      </w:pPr>
      <w:r w:rsidRPr="0082519C">
        <w:rPr>
          <w:color w:val="000000"/>
          <w:sz w:val="28"/>
          <w:szCs w:val="28"/>
          <w:u w:val="single"/>
        </w:rPr>
        <w:t>Работы, оформленные не в соответствии с положением, оцениваться не будут.</w:t>
      </w:r>
      <w:r w:rsidR="004D2F84" w:rsidRPr="0082519C">
        <w:rPr>
          <w:color w:val="000000"/>
          <w:sz w:val="28"/>
          <w:szCs w:val="28"/>
        </w:rPr>
        <w:br/>
      </w:r>
      <w:r w:rsidR="004D2F84" w:rsidRPr="00EF17BD">
        <w:rPr>
          <w:b/>
          <w:color w:val="000000"/>
          <w:sz w:val="28"/>
          <w:szCs w:val="28"/>
        </w:rPr>
        <w:t xml:space="preserve">Заявки </w:t>
      </w:r>
      <w:r w:rsidR="00EF17BD" w:rsidRPr="00EF17BD">
        <w:rPr>
          <w:b/>
          <w:color w:val="000000"/>
          <w:sz w:val="28"/>
          <w:szCs w:val="28"/>
        </w:rPr>
        <w:t>на участие в конкурсе оформляются на официальном бланке ОУ и предоставляются в печатном виде вместе с конкурсной работой.</w:t>
      </w:r>
      <w:r w:rsidR="004D2F84" w:rsidRPr="00EF17BD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5</w:t>
      </w:r>
      <w:r w:rsidR="004D2F84" w:rsidRPr="0082519C">
        <w:rPr>
          <w:b/>
          <w:color w:val="000000"/>
          <w:sz w:val="28"/>
          <w:szCs w:val="28"/>
        </w:rPr>
        <w:t>. Награждение</w:t>
      </w:r>
      <w:r w:rsidR="004D2F84" w:rsidRPr="0082519C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Победители (1 место) и призеры (2 и 3 места) награждаются грамотами отдела по образовани</w:t>
      </w:r>
      <w:r w:rsidR="00EF17BD">
        <w:rPr>
          <w:color w:val="000000"/>
          <w:sz w:val="28"/>
          <w:szCs w:val="28"/>
        </w:rPr>
        <w:t xml:space="preserve">ю, молодежной политике </w:t>
      </w:r>
      <w:r>
        <w:rPr>
          <w:color w:val="000000"/>
          <w:sz w:val="28"/>
          <w:szCs w:val="28"/>
        </w:rPr>
        <w:t xml:space="preserve"> и спорту</w:t>
      </w:r>
      <w:r w:rsidR="004D2F84" w:rsidRPr="0082519C">
        <w:rPr>
          <w:color w:val="000000"/>
          <w:sz w:val="28"/>
          <w:szCs w:val="28"/>
        </w:rPr>
        <w:t>.</w:t>
      </w: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Pr="004375E6" w:rsidRDefault="00395690" w:rsidP="0039569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375E6">
        <w:rPr>
          <w:b/>
          <w:color w:val="000000"/>
          <w:sz w:val="28"/>
          <w:szCs w:val="28"/>
        </w:rPr>
        <w:t>Образец заявки</w:t>
      </w:r>
    </w:p>
    <w:p w:rsidR="00395690" w:rsidRDefault="00395690" w:rsidP="00395690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395690" w:rsidTr="0074651E">
        <w:tc>
          <w:tcPr>
            <w:tcW w:w="1384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  <w:r w:rsidR="0082519C">
              <w:rPr>
                <w:color w:val="000000"/>
              </w:rPr>
              <w:t>, телефон</w:t>
            </w:r>
          </w:p>
        </w:tc>
      </w:tr>
      <w:tr w:rsidR="00395690" w:rsidTr="0074651E">
        <w:tc>
          <w:tcPr>
            <w:tcW w:w="138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</w:tr>
      <w:tr w:rsidR="00395690" w:rsidTr="0074651E">
        <w:tc>
          <w:tcPr>
            <w:tcW w:w="138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</w:tr>
    </w:tbl>
    <w:p w:rsidR="00395690" w:rsidRDefault="00395690" w:rsidP="00395690">
      <w:pPr>
        <w:shd w:val="clear" w:color="auto" w:fill="FFFFFF"/>
        <w:jc w:val="center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br/>
      </w:r>
    </w:p>
    <w:p w:rsidR="00395690" w:rsidRDefault="00395690" w:rsidP="00395690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82519C" w:rsidRDefault="0082519C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4375E6" w:rsidRDefault="004375E6" w:rsidP="0082519C">
      <w:pPr>
        <w:spacing w:line="360" w:lineRule="auto"/>
        <w:jc w:val="right"/>
      </w:pPr>
    </w:p>
    <w:p w:rsidR="004375E6" w:rsidRDefault="004375E6" w:rsidP="0082519C">
      <w:pPr>
        <w:spacing w:line="360" w:lineRule="auto"/>
        <w:jc w:val="right"/>
      </w:pPr>
    </w:p>
    <w:p w:rsidR="004375E6" w:rsidRDefault="004375E6" w:rsidP="0082519C">
      <w:pPr>
        <w:spacing w:line="360" w:lineRule="auto"/>
        <w:jc w:val="right"/>
      </w:pPr>
    </w:p>
    <w:p w:rsidR="00EF17BD" w:rsidRDefault="00EF17BD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EF17BD" w:rsidRDefault="00EF17BD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EF17BD" w:rsidRDefault="00EF17BD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7E53C6" w:rsidRDefault="007E53C6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Pr="00714634" w:rsidRDefault="00395690" w:rsidP="00395690">
      <w:pPr>
        <w:spacing w:line="360" w:lineRule="auto"/>
        <w:jc w:val="center"/>
        <w:rPr>
          <w:b/>
          <w:sz w:val="28"/>
          <w:szCs w:val="28"/>
        </w:rPr>
      </w:pPr>
      <w:r w:rsidRPr="00714634">
        <w:rPr>
          <w:b/>
          <w:i/>
          <w:sz w:val="28"/>
          <w:szCs w:val="28"/>
        </w:rPr>
        <w:t xml:space="preserve">Образец </w:t>
      </w:r>
      <w:r>
        <w:rPr>
          <w:b/>
          <w:i/>
          <w:sz w:val="28"/>
          <w:szCs w:val="28"/>
        </w:rPr>
        <w:t xml:space="preserve">оформления </w:t>
      </w:r>
      <w:r w:rsidRPr="00714634">
        <w:rPr>
          <w:b/>
          <w:i/>
          <w:sz w:val="28"/>
          <w:szCs w:val="28"/>
        </w:rPr>
        <w:t xml:space="preserve">титульного листа </w:t>
      </w:r>
      <w:r>
        <w:rPr>
          <w:b/>
          <w:i/>
          <w:sz w:val="28"/>
          <w:szCs w:val="28"/>
        </w:rPr>
        <w:t>сочинения</w:t>
      </w: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________________   </w:t>
      </w:r>
      <w:r w:rsidRPr="00B6633E">
        <w:rPr>
          <w:rFonts w:eastAsia="Calibri"/>
          <w:sz w:val="28"/>
          <w:szCs w:val="28"/>
          <w:lang w:eastAsia="en-US"/>
        </w:rPr>
        <w:t xml:space="preserve">средняя общеобразовательная школа 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Хохольского</w:t>
      </w:r>
      <w:r w:rsidRPr="00B6633E"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Районный конкурс сочинений</w:t>
      </w:r>
    </w:p>
    <w:p w:rsidR="00395690" w:rsidRPr="00395690" w:rsidRDefault="00EF17BD" w:rsidP="0039569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«Мы память о войне храним</w:t>
      </w:r>
      <w:r w:rsidR="00395690">
        <w:rPr>
          <w:i/>
          <w:sz w:val="28"/>
          <w:szCs w:val="28"/>
        </w:rPr>
        <w:t>»</w:t>
      </w:r>
    </w:p>
    <w:p w:rsidR="00395690" w:rsidRPr="00B6633E" w:rsidRDefault="00395690" w:rsidP="00395690">
      <w:pPr>
        <w:jc w:val="right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>Название работы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ind w:left="4395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395690" w:rsidRPr="00B6633E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</w:t>
      </w:r>
      <w:r w:rsidRPr="00B6633E">
        <w:rPr>
          <w:rFonts w:eastAsia="Calibri"/>
          <w:sz w:val="28"/>
          <w:szCs w:val="28"/>
          <w:lang w:eastAsia="en-US"/>
        </w:rPr>
        <w:t>,</w:t>
      </w:r>
    </w:p>
    <w:p w:rsidR="00395690" w:rsidRPr="00B6633E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учащийся  _ </w:t>
      </w:r>
      <w:r w:rsidRPr="00B6633E">
        <w:rPr>
          <w:rFonts w:eastAsia="Calibri"/>
          <w:sz w:val="28"/>
          <w:szCs w:val="28"/>
          <w:lang w:eastAsia="en-US"/>
        </w:rPr>
        <w:t xml:space="preserve"> класса</w:t>
      </w:r>
    </w:p>
    <w:p w:rsidR="00395690" w:rsidRPr="00B6633E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  </w:t>
      </w:r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395690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</w:p>
    <w:p w:rsidR="004375E6" w:rsidRPr="008604F1" w:rsidRDefault="004375E6" w:rsidP="00395690">
      <w:pPr>
        <w:ind w:left="3969"/>
        <w:rPr>
          <w:rFonts w:eastAsia="Calibri"/>
          <w:sz w:val="28"/>
          <w:szCs w:val="28"/>
          <w:lang w:eastAsia="en-US"/>
        </w:rPr>
      </w:pPr>
    </w:p>
    <w:p w:rsidR="00395690" w:rsidRPr="004375E6" w:rsidRDefault="00395690" w:rsidP="00395690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4375E6">
        <w:rPr>
          <w:rFonts w:eastAsia="Calibri"/>
          <w:b/>
          <w:sz w:val="28"/>
          <w:szCs w:val="28"/>
          <w:lang w:eastAsia="en-US"/>
        </w:rPr>
        <w:t>:</w:t>
      </w:r>
    </w:p>
    <w:p w:rsidR="00395690" w:rsidRPr="00B6633E" w:rsidRDefault="00395690" w:rsidP="0039569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ФИО</w:t>
      </w:r>
      <w:r w:rsidRPr="00B6633E">
        <w:rPr>
          <w:rFonts w:eastAsia="Calibri"/>
          <w:sz w:val="28"/>
          <w:szCs w:val="28"/>
          <w:lang w:eastAsia="en-US"/>
        </w:rPr>
        <w:t>,</w:t>
      </w:r>
    </w:p>
    <w:p w:rsidR="00395690" w:rsidRPr="00395690" w:rsidRDefault="00395690" w:rsidP="0039569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должность</w:t>
      </w: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Pr="00234C77" w:rsidRDefault="00EF17BD" w:rsidP="003956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Р.п. Хохольский – 2019</w:t>
      </w:r>
    </w:p>
    <w:p w:rsidR="00395690" w:rsidRDefault="00395690" w:rsidP="004375E6">
      <w:pPr>
        <w:jc w:val="center"/>
      </w:pPr>
    </w:p>
    <w:p w:rsidR="004D2F84" w:rsidRDefault="004D2F84" w:rsidP="004D2F84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4D2F84" w:rsidRPr="002602D0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2602D0">
        <w:rPr>
          <w:b/>
          <w:sz w:val="28"/>
          <w:szCs w:val="28"/>
        </w:rPr>
        <w:t>районного конкурса сочинений.</w:t>
      </w:r>
    </w:p>
    <w:p w:rsidR="004D2F84" w:rsidRPr="002602D0" w:rsidRDefault="004D2F84" w:rsidP="004D2F84">
      <w:pPr>
        <w:rPr>
          <w:sz w:val="28"/>
          <w:szCs w:val="28"/>
        </w:rPr>
      </w:pPr>
    </w:p>
    <w:p w:rsidR="004D2F84" w:rsidRDefault="00AC0A49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AC0A49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8A4D64" w:rsidRPr="002602D0">
        <w:rPr>
          <w:b/>
          <w:sz w:val="28"/>
          <w:szCs w:val="28"/>
        </w:rPr>
        <w:t>районного конкурса сочинений</w:t>
      </w:r>
      <w:r w:rsidRPr="002602D0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8A4D64" w:rsidRDefault="008A4D64" w:rsidP="004D2F8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Новосёлова Н.А. - </w:t>
      </w:r>
      <w:r w:rsidR="001E3779">
        <w:rPr>
          <w:sz w:val="28"/>
          <w:szCs w:val="28"/>
        </w:rPr>
        <w:t xml:space="preserve"> </w:t>
      </w:r>
      <w:r w:rsidR="00EA5DF1">
        <w:rPr>
          <w:sz w:val="28"/>
          <w:szCs w:val="28"/>
        </w:rPr>
        <w:t>заместитель руководителя отдела по образовани</w:t>
      </w:r>
      <w:r w:rsidR="00EF17BD">
        <w:rPr>
          <w:sz w:val="28"/>
          <w:szCs w:val="28"/>
        </w:rPr>
        <w:t xml:space="preserve">ю, молодежной политике </w:t>
      </w:r>
      <w:r w:rsidR="00EA5DF1">
        <w:rPr>
          <w:sz w:val="28"/>
          <w:szCs w:val="28"/>
        </w:rPr>
        <w:t xml:space="preserve"> и спорту;</w:t>
      </w:r>
    </w:p>
    <w:p w:rsidR="001E3779" w:rsidRDefault="002602D0" w:rsidP="001E3779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</w:t>
      </w:r>
      <w:r w:rsidR="004D2F84">
        <w:rPr>
          <w:sz w:val="28"/>
          <w:szCs w:val="28"/>
        </w:rPr>
        <w:t xml:space="preserve"> – старший инспектор отдела по образованию,     </w:t>
      </w:r>
      <w:r w:rsidR="00EF17BD">
        <w:rPr>
          <w:sz w:val="28"/>
          <w:szCs w:val="28"/>
        </w:rPr>
        <w:t xml:space="preserve">   молодежной политике </w:t>
      </w:r>
      <w:r w:rsidR="004D2F84">
        <w:rPr>
          <w:sz w:val="28"/>
          <w:szCs w:val="28"/>
        </w:rPr>
        <w:t xml:space="preserve"> и спорту;</w:t>
      </w:r>
    </w:p>
    <w:p w:rsidR="00EF17BD" w:rsidRPr="00EF17BD" w:rsidRDefault="00EF17BD" w:rsidP="00EF17BD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 –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</w:p>
    <w:p w:rsidR="001E3779" w:rsidRPr="001E3779" w:rsidRDefault="008A4D64" w:rsidP="001E377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- </w:t>
      </w:r>
      <w:r w:rsidRPr="00111E0D">
        <w:rPr>
          <w:sz w:val="28"/>
          <w:szCs w:val="28"/>
        </w:rPr>
        <w:t xml:space="preserve">педагог-организатор МКУ «Центр развития образования»;  </w:t>
      </w:r>
    </w:p>
    <w:p w:rsidR="00EF17BD" w:rsidRPr="00111E0D" w:rsidRDefault="00EF17BD" w:rsidP="008A4D64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Грешнева</w:t>
      </w:r>
      <w:proofErr w:type="spellEnd"/>
      <w:r>
        <w:rPr>
          <w:sz w:val="28"/>
          <w:szCs w:val="28"/>
        </w:rPr>
        <w:t xml:space="preserve"> Л.Н. – обозреватель газеты «Народное слово» (по согласованию).</w:t>
      </w:r>
    </w:p>
    <w:p w:rsidR="004D2F84" w:rsidRDefault="004D2F84" w:rsidP="004D2F84">
      <w:pPr>
        <w:spacing w:line="309" w:lineRule="atLeast"/>
        <w:rPr>
          <w:color w:val="333333"/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3C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7A5A1C"/>
    <w:multiLevelType w:val="hybridMultilevel"/>
    <w:tmpl w:val="A4E2F620"/>
    <w:lvl w:ilvl="0" w:tplc="BC06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41424"/>
    <w:rsid w:val="000E06BE"/>
    <w:rsid w:val="000E24AD"/>
    <w:rsid w:val="00130A48"/>
    <w:rsid w:val="001E3779"/>
    <w:rsid w:val="002602D0"/>
    <w:rsid w:val="002831F8"/>
    <w:rsid w:val="00395690"/>
    <w:rsid w:val="003C058C"/>
    <w:rsid w:val="004048CE"/>
    <w:rsid w:val="004375E6"/>
    <w:rsid w:val="004D2F84"/>
    <w:rsid w:val="00512E40"/>
    <w:rsid w:val="00693113"/>
    <w:rsid w:val="007E53C6"/>
    <w:rsid w:val="007F2778"/>
    <w:rsid w:val="0082519C"/>
    <w:rsid w:val="008604F1"/>
    <w:rsid w:val="00894E39"/>
    <w:rsid w:val="008A4D64"/>
    <w:rsid w:val="009E7E00"/>
    <w:rsid w:val="00AC0A49"/>
    <w:rsid w:val="00AE3261"/>
    <w:rsid w:val="00B4547F"/>
    <w:rsid w:val="00BF1943"/>
    <w:rsid w:val="00C74C51"/>
    <w:rsid w:val="00C9415C"/>
    <w:rsid w:val="00C95C96"/>
    <w:rsid w:val="00D97942"/>
    <w:rsid w:val="00EA5DF1"/>
    <w:rsid w:val="00EF17BD"/>
    <w:rsid w:val="00F80F1A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95C9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1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cp:lastPrinted>2019-01-14T07:22:00Z</cp:lastPrinted>
  <dcterms:created xsi:type="dcterms:W3CDTF">2017-01-24T06:59:00Z</dcterms:created>
  <dcterms:modified xsi:type="dcterms:W3CDTF">2019-09-13T08:09:00Z</dcterms:modified>
</cp:coreProperties>
</file>