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C6" w:rsidRPr="00333439" w:rsidRDefault="008376C6" w:rsidP="008376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Отдел по образованию,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молодежной политике, культуре и спорту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администрации Хохольского муниципального района</w:t>
      </w:r>
    </w:p>
    <w:p w:rsidR="008376C6" w:rsidRPr="00333439" w:rsidRDefault="00D54B8A" w:rsidP="00D54B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376C6" w:rsidRPr="00333439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 xml:space="preserve"> </w:t>
      </w:r>
    </w:p>
    <w:p w:rsidR="008376C6" w:rsidRPr="00333439" w:rsidRDefault="008376C6" w:rsidP="008376C6">
      <w:pPr>
        <w:jc w:val="both"/>
        <w:rPr>
          <w:sz w:val="28"/>
          <w:szCs w:val="28"/>
        </w:rPr>
      </w:pPr>
      <w:r w:rsidRPr="00333439">
        <w:rPr>
          <w:sz w:val="28"/>
          <w:szCs w:val="28"/>
        </w:rPr>
        <w:t xml:space="preserve"> __________________________________________________________________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5D6AC4" w:rsidRDefault="005D6AC4" w:rsidP="008376C6">
      <w:pPr>
        <w:jc w:val="center"/>
        <w:rPr>
          <w:b/>
          <w:sz w:val="28"/>
          <w:szCs w:val="28"/>
        </w:rPr>
      </w:pP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Приказ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8376C6" w:rsidRPr="00257CAF" w:rsidRDefault="00C269AA" w:rsidP="008376C6">
      <w:pPr>
        <w:rPr>
          <w:sz w:val="28"/>
          <w:szCs w:val="28"/>
        </w:rPr>
      </w:pPr>
      <w:r>
        <w:rPr>
          <w:sz w:val="28"/>
          <w:szCs w:val="28"/>
        </w:rPr>
        <w:t>«1</w:t>
      </w:r>
      <w:r w:rsidRPr="00C269AA">
        <w:rPr>
          <w:sz w:val="28"/>
          <w:szCs w:val="28"/>
        </w:rPr>
        <w:t>1</w:t>
      </w:r>
      <w:r w:rsidR="00D46E92">
        <w:rPr>
          <w:sz w:val="28"/>
          <w:szCs w:val="28"/>
        </w:rPr>
        <w:t>» октября</w:t>
      </w:r>
      <w:r w:rsidR="000E2A3E">
        <w:rPr>
          <w:sz w:val="28"/>
          <w:szCs w:val="28"/>
        </w:rPr>
        <w:t xml:space="preserve"> </w:t>
      </w:r>
      <w:r w:rsidR="008376C6">
        <w:rPr>
          <w:sz w:val="28"/>
          <w:szCs w:val="28"/>
        </w:rPr>
        <w:t xml:space="preserve"> 201</w:t>
      </w:r>
      <w:r w:rsidRPr="00257CAF">
        <w:rPr>
          <w:sz w:val="28"/>
          <w:szCs w:val="28"/>
        </w:rPr>
        <w:t>7</w:t>
      </w:r>
      <w:r w:rsidR="008376C6">
        <w:rPr>
          <w:sz w:val="28"/>
          <w:szCs w:val="28"/>
        </w:rPr>
        <w:t xml:space="preserve"> г.                                                  </w:t>
      </w:r>
      <w:r w:rsidR="000E2A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№ </w:t>
      </w:r>
      <w:r w:rsidRPr="00257CAF">
        <w:rPr>
          <w:sz w:val="28"/>
          <w:szCs w:val="28"/>
        </w:rPr>
        <w:t>440</w:t>
      </w:r>
    </w:p>
    <w:p w:rsidR="008376C6" w:rsidRDefault="008376C6" w:rsidP="008376C6">
      <w:pPr>
        <w:rPr>
          <w:sz w:val="28"/>
          <w:szCs w:val="28"/>
        </w:rPr>
      </w:pPr>
    </w:p>
    <w:p w:rsidR="001F6A1F" w:rsidRDefault="001F6A1F" w:rsidP="008376C6">
      <w:pPr>
        <w:rPr>
          <w:sz w:val="28"/>
          <w:szCs w:val="28"/>
        </w:rPr>
      </w:pPr>
    </w:p>
    <w:p w:rsidR="00C37906" w:rsidRDefault="002D177F" w:rsidP="008376C6">
      <w:pPr>
        <w:rPr>
          <w:sz w:val="28"/>
          <w:szCs w:val="28"/>
        </w:rPr>
      </w:pPr>
      <w:r>
        <w:rPr>
          <w:sz w:val="28"/>
          <w:szCs w:val="28"/>
        </w:rPr>
        <w:t>Об итогах</w:t>
      </w:r>
      <w:r w:rsidR="008376C6">
        <w:rPr>
          <w:sz w:val="28"/>
          <w:szCs w:val="28"/>
        </w:rPr>
        <w:t xml:space="preserve">  </w:t>
      </w:r>
      <w:proofErr w:type="gramStart"/>
      <w:r w:rsidR="008376C6">
        <w:rPr>
          <w:sz w:val="28"/>
          <w:szCs w:val="28"/>
        </w:rPr>
        <w:t>районной</w:t>
      </w:r>
      <w:proofErr w:type="gramEnd"/>
      <w:r w:rsidR="008376C6">
        <w:rPr>
          <w:sz w:val="28"/>
          <w:szCs w:val="28"/>
        </w:rPr>
        <w:t xml:space="preserve"> краеведческой</w:t>
      </w:r>
    </w:p>
    <w:p w:rsidR="00C269AA" w:rsidRPr="00C269AA" w:rsidRDefault="008376C6" w:rsidP="008376C6">
      <w:pPr>
        <w:rPr>
          <w:bCs/>
          <w:sz w:val="28"/>
          <w:szCs w:val="28"/>
        </w:rPr>
      </w:pPr>
      <w:r>
        <w:rPr>
          <w:sz w:val="28"/>
          <w:szCs w:val="28"/>
        </w:rPr>
        <w:t>конференции</w:t>
      </w:r>
      <w:r w:rsidR="00C37906">
        <w:rPr>
          <w:sz w:val="28"/>
          <w:szCs w:val="28"/>
        </w:rPr>
        <w:t xml:space="preserve"> </w:t>
      </w:r>
      <w:proofErr w:type="gramStart"/>
      <w:r w:rsidRPr="00C269AA">
        <w:rPr>
          <w:bCs/>
          <w:sz w:val="28"/>
          <w:szCs w:val="28"/>
        </w:rPr>
        <w:t>обучающихся</w:t>
      </w:r>
      <w:proofErr w:type="gramEnd"/>
      <w:r w:rsidRPr="00C269AA">
        <w:rPr>
          <w:bCs/>
          <w:sz w:val="28"/>
          <w:szCs w:val="28"/>
        </w:rPr>
        <w:t xml:space="preserve"> по теме </w:t>
      </w:r>
      <w:r w:rsidR="00C37906" w:rsidRPr="00C269AA">
        <w:rPr>
          <w:bCs/>
          <w:sz w:val="28"/>
          <w:szCs w:val="28"/>
        </w:rPr>
        <w:t xml:space="preserve">поиска </w:t>
      </w:r>
    </w:p>
    <w:p w:rsidR="008376C6" w:rsidRPr="00C269AA" w:rsidRDefault="008376C6" w:rsidP="008376C6">
      <w:pPr>
        <w:rPr>
          <w:sz w:val="28"/>
          <w:szCs w:val="28"/>
        </w:rPr>
      </w:pPr>
      <w:r w:rsidRPr="00C269AA">
        <w:rPr>
          <w:bCs/>
          <w:sz w:val="28"/>
          <w:szCs w:val="28"/>
        </w:rPr>
        <w:t>«</w:t>
      </w:r>
      <w:r w:rsidR="00C269AA" w:rsidRPr="00C269AA">
        <w:rPr>
          <w:bCs/>
          <w:sz w:val="28"/>
          <w:szCs w:val="28"/>
        </w:rPr>
        <w:t>Культурное наследие Воронежского края»</w:t>
      </w:r>
    </w:p>
    <w:p w:rsidR="008376C6" w:rsidRDefault="008376C6" w:rsidP="008376C6">
      <w:pPr>
        <w:rPr>
          <w:sz w:val="28"/>
          <w:szCs w:val="28"/>
        </w:rPr>
      </w:pPr>
    </w:p>
    <w:p w:rsidR="001F6A1F" w:rsidRDefault="001F6A1F" w:rsidP="008376C6">
      <w:pPr>
        <w:rPr>
          <w:sz w:val="28"/>
          <w:szCs w:val="28"/>
        </w:rPr>
      </w:pPr>
    </w:p>
    <w:p w:rsidR="00D46E92" w:rsidRDefault="006D1335" w:rsidP="00D46E9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177F">
        <w:rPr>
          <w:sz w:val="28"/>
          <w:szCs w:val="28"/>
        </w:rPr>
        <w:t xml:space="preserve">Во исполнение приказа </w:t>
      </w:r>
      <w:r w:rsidR="00333439">
        <w:rPr>
          <w:sz w:val="28"/>
          <w:szCs w:val="28"/>
        </w:rPr>
        <w:t xml:space="preserve">отдела по </w:t>
      </w:r>
      <w:r w:rsidR="008376C6">
        <w:rPr>
          <w:sz w:val="28"/>
          <w:szCs w:val="28"/>
        </w:rPr>
        <w:t>образовани</w:t>
      </w:r>
      <w:r w:rsidR="00333439">
        <w:rPr>
          <w:sz w:val="28"/>
          <w:szCs w:val="28"/>
        </w:rPr>
        <w:t>ю</w:t>
      </w:r>
      <w:r w:rsidR="008376C6">
        <w:rPr>
          <w:sz w:val="28"/>
          <w:szCs w:val="28"/>
        </w:rPr>
        <w:t>, молодежной политик</w:t>
      </w:r>
      <w:r w:rsidR="00333439">
        <w:rPr>
          <w:sz w:val="28"/>
          <w:szCs w:val="28"/>
        </w:rPr>
        <w:t>е, культуре и спорту Хохольского муниципального района</w:t>
      </w:r>
      <w:r w:rsidR="00C269AA">
        <w:rPr>
          <w:sz w:val="28"/>
          <w:szCs w:val="28"/>
        </w:rPr>
        <w:t xml:space="preserve"> № 406 от 15</w:t>
      </w:r>
      <w:r w:rsidR="00D46E92">
        <w:rPr>
          <w:sz w:val="28"/>
          <w:szCs w:val="28"/>
        </w:rPr>
        <w:t>.09</w:t>
      </w:r>
      <w:r w:rsidR="00C269AA">
        <w:rPr>
          <w:sz w:val="28"/>
          <w:szCs w:val="28"/>
        </w:rPr>
        <w:t>.2017</w:t>
      </w:r>
      <w:r w:rsidR="002D177F">
        <w:rPr>
          <w:sz w:val="28"/>
          <w:szCs w:val="28"/>
        </w:rPr>
        <w:t xml:space="preserve"> года «</w:t>
      </w:r>
      <w:r w:rsidR="00D46E92">
        <w:rPr>
          <w:sz w:val="28"/>
          <w:szCs w:val="28"/>
        </w:rPr>
        <w:t xml:space="preserve">О проведении  районной краеведческой  конференции </w:t>
      </w:r>
      <w:r w:rsidR="00D46E92" w:rsidRPr="00DB6544">
        <w:rPr>
          <w:sz w:val="28"/>
          <w:szCs w:val="28"/>
        </w:rPr>
        <w:t xml:space="preserve">обучающихся </w:t>
      </w:r>
    </w:p>
    <w:p w:rsidR="002D177F" w:rsidRPr="002D6A97" w:rsidRDefault="00D46E92" w:rsidP="002D6A9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по теме поиска </w:t>
      </w:r>
      <w:r w:rsidR="00C269AA">
        <w:rPr>
          <w:sz w:val="28"/>
          <w:szCs w:val="28"/>
        </w:rPr>
        <w:t>«Культурное наследие Воронежского края</w:t>
      </w:r>
      <w:r w:rsidRPr="00DB6544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8376C6">
        <w:rPr>
          <w:sz w:val="28"/>
          <w:szCs w:val="28"/>
        </w:rPr>
        <w:t xml:space="preserve">и в целях подведения итогов работы обучающихся по теме поиска </w:t>
      </w:r>
      <w:r w:rsidR="00C269AA">
        <w:rPr>
          <w:sz w:val="28"/>
          <w:szCs w:val="28"/>
        </w:rPr>
        <w:t>«Культурное наследие Воронежского края</w:t>
      </w:r>
      <w:r w:rsidR="008376C6">
        <w:rPr>
          <w:sz w:val="28"/>
          <w:szCs w:val="28"/>
        </w:rPr>
        <w:t>»</w:t>
      </w:r>
      <w:r w:rsidR="000E2A3E">
        <w:rPr>
          <w:sz w:val="28"/>
          <w:szCs w:val="28"/>
        </w:rPr>
        <w:t xml:space="preserve">  </w:t>
      </w:r>
      <w:r w:rsidR="002D6A97">
        <w:rPr>
          <w:b/>
          <w:sz w:val="28"/>
          <w:szCs w:val="28"/>
        </w:rPr>
        <w:t xml:space="preserve"> </w:t>
      </w:r>
      <w:r w:rsidR="00C269AA">
        <w:rPr>
          <w:sz w:val="28"/>
          <w:szCs w:val="28"/>
        </w:rPr>
        <w:t>11</w:t>
      </w:r>
      <w:r>
        <w:rPr>
          <w:sz w:val="28"/>
          <w:szCs w:val="28"/>
        </w:rPr>
        <w:t xml:space="preserve">  октября</w:t>
      </w:r>
      <w:r w:rsidR="00C269AA">
        <w:rPr>
          <w:sz w:val="28"/>
          <w:szCs w:val="28"/>
        </w:rPr>
        <w:t xml:space="preserve">  2017</w:t>
      </w:r>
      <w:r w:rsidR="002D177F">
        <w:rPr>
          <w:sz w:val="28"/>
          <w:szCs w:val="28"/>
        </w:rPr>
        <w:t xml:space="preserve"> года прошла районная краеведческая конференция </w:t>
      </w:r>
      <w:r w:rsidR="002D177F" w:rsidRPr="00D46E92">
        <w:rPr>
          <w:bCs/>
          <w:sz w:val="28"/>
          <w:szCs w:val="28"/>
        </w:rPr>
        <w:t>обучающихся по теме поиска «</w:t>
      </w:r>
      <w:r w:rsidR="00C269AA">
        <w:rPr>
          <w:bCs/>
          <w:sz w:val="28"/>
          <w:szCs w:val="28"/>
        </w:rPr>
        <w:t>Культурное наследие Воронежского края</w:t>
      </w:r>
      <w:r w:rsidR="002D177F" w:rsidRPr="00D46E92">
        <w:rPr>
          <w:bCs/>
          <w:sz w:val="28"/>
          <w:szCs w:val="28"/>
        </w:rPr>
        <w:t>» (далее – Конференция).</w:t>
      </w:r>
    </w:p>
    <w:p w:rsidR="002D177F" w:rsidRPr="00D46E92" w:rsidRDefault="002D177F" w:rsidP="00790370">
      <w:pPr>
        <w:spacing w:line="276" w:lineRule="auto"/>
        <w:rPr>
          <w:bCs/>
          <w:sz w:val="28"/>
          <w:szCs w:val="28"/>
        </w:rPr>
      </w:pPr>
      <w:r>
        <w:rPr>
          <w:bCs/>
          <w:color w:val="333333"/>
          <w:sz w:val="28"/>
          <w:szCs w:val="28"/>
        </w:rPr>
        <w:tab/>
      </w:r>
      <w:r w:rsidRPr="00D46E92">
        <w:rPr>
          <w:bCs/>
          <w:sz w:val="28"/>
          <w:szCs w:val="28"/>
        </w:rPr>
        <w:t>Организационно-методическое сопровождение Конференции осуще</w:t>
      </w:r>
      <w:r w:rsidR="00D46E92">
        <w:rPr>
          <w:bCs/>
          <w:sz w:val="28"/>
          <w:szCs w:val="28"/>
        </w:rPr>
        <w:t xml:space="preserve">ствляло муниципальное казенное </w:t>
      </w:r>
      <w:r w:rsidRPr="00D46E92">
        <w:rPr>
          <w:bCs/>
          <w:sz w:val="28"/>
          <w:szCs w:val="28"/>
        </w:rPr>
        <w:t xml:space="preserve"> учреждение д</w:t>
      </w:r>
      <w:r w:rsidR="00D46E92">
        <w:rPr>
          <w:bCs/>
          <w:sz w:val="28"/>
          <w:szCs w:val="28"/>
        </w:rPr>
        <w:t xml:space="preserve">ополнительного образования </w:t>
      </w:r>
      <w:r w:rsidRPr="00D46E92">
        <w:rPr>
          <w:bCs/>
          <w:sz w:val="28"/>
          <w:szCs w:val="28"/>
        </w:rPr>
        <w:t xml:space="preserve"> </w:t>
      </w:r>
      <w:r w:rsidR="00D46E92">
        <w:rPr>
          <w:bCs/>
          <w:sz w:val="28"/>
          <w:szCs w:val="28"/>
        </w:rPr>
        <w:t>«Д</w:t>
      </w:r>
      <w:r w:rsidRPr="00D46E92">
        <w:rPr>
          <w:bCs/>
          <w:sz w:val="28"/>
          <w:szCs w:val="28"/>
        </w:rPr>
        <w:t>ом детского творчества</w:t>
      </w:r>
      <w:r w:rsidR="00D46E92">
        <w:rPr>
          <w:bCs/>
          <w:sz w:val="28"/>
          <w:szCs w:val="28"/>
        </w:rPr>
        <w:t>»</w:t>
      </w:r>
      <w:r w:rsidRPr="00D46E92">
        <w:rPr>
          <w:bCs/>
          <w:sz w:val="28"/>
          <w:szCs w:val="28"/>
        </w:rPr>
        <w:t xml:space="preserve"> (Попова О.В.).</w:t>
      </w:r>
    </w:p>
    <w:p w:rsidR="00886BEF" w:rsidRDefault="002D177F" w:rsidP="00790370">
      <w:pPr>
        <w:spacing w:line="276" w:lineRule="auto"/>
        <w:rPr>
          <w:sz w:val="28"/>
          <w:szCs w:val="28"/>
        </w:rPr>
      </w:pPr>
      <w:r w:rsidRPr="00D46E92">
        <w:rPr>
          <w:bCs/>
          <w:sz w:val="28"/>
          <w:szCs w:val="28"/>
        </w:rPr>
        <w:tab/>
        <w:t>В Конференци</w:t>
      </w:r>
      <w:r w:rsidR="000E41F1">
        <w:rPr>
          <w:bCs/>
          <w:sz w:val="28"/>
          <w:szCs w:val="28"/>
        </w:rPr>
        <w:t>и приняли участие обучающиеся 8</w:t>
      </w:r>
      <w:r w:rsidRPr="00D46E92">
        <w:rPr>
          <w:bCs/>
          <w:sz w:val="28"/>
          <w:szCs w:val="28"/>
        </w:rPr>
        <w:t xml:space="preserve"> школ района</w:t>
      </w:r>
      <w:r w:rsidR="00D46E92">
        <w:rPr>
          <w:bCs/>
          <w:sz w:val="28"/>
          <w:szCs w:val="28"/>
        </w:rPr>
        <w:t xml:space="preserve"> и МКУ ДО «Д</w:t>
      </w:r>
      <w:r w:rsidR="000E2A3E" w:rsidRPr="00D46E92">
        <w:rPr>
          <w:bCs/>
          <w:sz w:val="28"/>
          <w:szCs w:val="28"/>
        </w:rPr>
        <w:t>ом детского творчества</w:t>
      </w:r>
      <w:r w:rsidR="00820732">
        <w:rPr>
          <w:bCs/>
          <w:sz w:val="28"/>
          <w:szCs w:val="28"/>
        </w:rPr>
        <w:t xml:space="preserve">»: </w:t>
      </w:r>
      <w:r w:rsidR="00D8317E">
        <w:rPr>
          <w:bCs/>
          <w:sz w:val="28"/>
          <w:szCs w:val="28"/>
        </w:rPr>
        <w:t>МБ</w:t>
      </w:r>
      <w:r w:rsidRPr="00D46E92">
        <w:rPr>
          <w:bCs/>
          <w:sz w:val="28"/>
          <w:szCs w:val="28"/>
        </w:rPr>
        <w:t xml:space="preserve">ОУ «Хохольский лицей» </w:t>
      </w:r>
      <w:r w:rsidR="000E2A3E" w:rsidRPr="00D46E92">
        <w:rPr>
          <w:bCs/>
          <w:sz w:val="28"/>
          <w:szCs w:val="28"/>
        </w:rPr>
        <w:t>(</w:t>
      </w:r>
      <w:r w:rsidR="00D8317E">
        <w:rPr>
          <w:bCs/>
          <w:sz w:val="28"/>
          <w:szCs w:val="28"/>
        </w:rPr>
        <w:t xml:space="preserve">Зотова И.Н., Щербакова В.В., </w:t>
      </w:r>
      <w:proofErr w:type="spellStart"/>
      <w:r w:rsidR="00D8317E">
        <w:rPr>
          <w:bCs/>
          <w:sz w:val="28"/>
          <w:szCs w:val="28"/>
        </w:rPr>
        <w:t>Довганич</w:t>
      </w:r>
      <w:proofErr w:type="spellEnd"/>
      <w:r w:rsidR="00D8317E">
        <w:rPr>
          <w:bCs/>
          <w:sz w:val="28"/>
          <w:szCs w:val="28"/>
        </w:rPr>
        <w:t xml:space="preserve"> Л.Д., Татаринцев </w:t>
      </w:r>
      <w:proofErr w:type="spellStart"/>
      <w:r w:rsidR="00D8317E">
        <w:rPr>
          <w:bCs/>
          <w:sz w:val="28"/>
          <w:szCs w:val="28"/>
        </w:rPr>
        <w:t>А.И.,Землянухина</w:t>
      </w:r>
      <w:proofErr w:type="spellEnd"/>
      <w:r w:rsidR="00D8317E">
        <w:rPr>
          <w:bCs/>
          <w:sz w:val="28"/>
          <w:szCs w:val="28"/>
        </w:rPr>
        <w:t xml:space="preserve"> Н.А.</w:t>
      </w:r>
      <w:r w:rsidR="000E2A3E" w:rsidRPr="00D46E92">
        <w:rPr>
          <w:bCs/>
          <w:sz w:val="28"/>
          <w:szCs w:val="28"/>
        </w:rPr>
        <w:t xml:space="preserve">), </w:t>
      </w:r>
      <w:r w:rsidR="00886BEF" w:rsidRPr="00D46E92">
        <w:rPr>
          <w:bCs/>
          <w:sz w:val="28"/>
          <w:szCs w:val="28"/>
        </w:rPr>
        <w:t>МКОУ «</w:t>
      </w:r>
      <w:proofErr w:type="spellStart"/>
      <w:r w:rsidR="00886BEF" w:rsidRPr="00D46E92">
        <w:rPr>
          <w:bCs/>
          <w:sz w:val="28"/>
          <w:szCs w:val="28"/>
        </w:rPr>
        <w:t>Хохольская</w:t>
      </w:r>
      <w:proofErr w:type="spellEnd"/>
      <w:r w:rsidR="00886BEF" w:rsidRPr="00D46E92">
        <w:rPr>
          <w:bCs/>
          <w:sz w:val="28"/>
          <w:szCs w:val="28"/>
        </w:rPr>
        <w:t xml:space="preserve"> СОШ» (</w:t>
      </w:r>
      <w:proofErr w:type="spellStart"/>
      <w:r w:rsidR="00820732">
        <w:rPr>
          <w:bCs/>
          <w:sz w:val="28"/>
          <w:szCs w:val="28"/>
        </w:rPr>
        <w:t>Ганзя</w:t>
      </w:r>
      <w:proofErr w:type="spellEnd"/>
      <w:r w:rsidR="00820732">
        <w:rPr>
          <w:bCs/>
          <w:sz w:val="28"/>
          <w:szCs w:val="28"/>
        </w:rPr>
        <w:t xml:space="preserve"> Л.Ю</w:t>
      </w:r>
      <w:r w:rsidR="00D8317E">
        <w:rPr>
          <w:bCs/>
          <w:sz w:val="28"/>
          <w:szCs w:val="28"/>
        </w:rPr>
        <w:t>., Бабкина М.Ю., Авдеева В.Н., Попова И.А.</w:t>
      </w:r>
      <w:r w:rsidR="00886BEF" w:rsidRPr="00D46E92">
        <w:rPr>
          <w:bCs/>
          <w:sz w:val="28"/>
          <w:szCs w:val="28"/>
        </w:rPr>
        <w:t xml:space="preserve">), </w:t>
      </w:r>
      <w:r w:rsidR="00886BEF">
        <w:rPr>
          <w:sz w:val="28"/>
          <w:szCs w:val="28"/>
        </w:rPr>
        <w:t>МКОУ «</w:t>
      </w:r>
      <w:proofErr w:type="spellStart"/>
      <w:r w:rsidR="00886BEF">
        <w:rPr>
          <w:sz w:val="28"/>
          <w:szCs w:val="28"/>
        </w:rPr>
        <w:t>Г</w:t>
      </w:r>
      <w:r w:rsidR="000E2A3E">
        <w:rPr>
          <w:sz w:val="28"/>
          <w:szCs w:val="28"/>
        </w:rPr>
        <w:t>ремяченская</w:t>
      </w:r>
      <w:proofErr w:type="spellEnd"/>
      <w:r w:rsidR="000E2A3E">
        <w:rPr>
          <w:sz w:val="28"/>
          <w:szCs w:val="28"/>
        </w:rPr>
        <w:t xml:space="preserve"> СОШ» (Каратыгина Е.В.</w:t>
      </w:r>
      <w:r w:rsidR="00820732">
        <w:rPr>
          <w:sz w:val="28"/>
          <w:szCs w:val="28"/>
        </w:rPr>
        <w:t xml:space="preserve">, Ткаченко Г.В., </w:t>
      </w:r>
      <w:proofErr w:type="spellStart"/>
      <w:r w:rsidR="00820732">
        <w:rPr>
          <w:sz w:val="28"/>
          <w:szCs w:val="28"/>
        </w:rPr>
        <w:t>Кукуева</w:t>
      </w:r>
      <w:proofErr w:type="spellEnd"/>
      <w:r w:rsidR="00820732">
        <w:rPr>
          <w:sz w:val="28"/>
          <w:szCs w:val="28"/>
        </w:rPr>
        <w:t xml:space="preserve"> Н.И.</w:t>
      </w:r>
      <w:r w:rsidR="00886BEF">
        <w:rPr>
          <w:sz w:val="28"/>
          <w:szCs w:val="28"/>
        </w:rPr>
        <w:t xml:space="preserve">), </w:t>
      </w:r>
      <w:r w:rsidR="000E2A3E">
        <w:rPr>
          <w:sz w:val="28"/>
          <w:szCs w:val="28"/>
        </w:rPr>
        <w:t xml:space="preserve"> </w:t>
      </w:r>
      <w:r w:rsidR="00886BEF">
        <w:rPr>
          <w:sz w:val="28"/>
          <w:szCs w:val="28"/>
        </w:rPr>
        <w:t>МКОУ «Орловская СОШ» (</w:t>
      </w:r>
      <w:r w:rsidR="00D8317E">
        <w:rPr>
          <w:sz w:val="28"/>
          <w:szCs w:val="28"/>
        </w:rPr>
        <w:t xml:space="preserve">Семенова О.А., </w:t>
      </w:r>
      <w:proofErr w:type="spellStart"/>
      <w:r w:rsidR="00D8317E">
        <w:rPr>
          <w:sz w:val="28"/>
          <w:szCs w:val="28"/>
        </w:rPr>
        <w:t>Кишкинева</w:t>
      </w:r>
      <w:proofErr w:type="spellEnd"/>
      <w:r w:rsidR="00D8317E">
        <w:rPr>
          <w:sz w:val="28"/>
          <w:szCs w:val="28"/>
        </w:rPr>
        <w:t xml:space="preserve"> И.Н.), </w:t>
      </w:r>
      <w:r w:rsidR="000E2A3E">
        <w:rPr>
          <w:sz w:val="28"/>
          <w:szCs w:val="28"/>
        </w:rPr>
        <w:t xml:space="preserve"> </w:t>
      </w:r>
      <w:r w:rsidR="00886BEF">
        <w:rPr>
          <w:sz w:val="28"/>
          <w:szCs w:val="28"/>
        </w:rPr>
        <w:t>МКОУ «</w:t>
      </w:r>
      <w:proofErr w:type="spellStart"/>
      <w:r w:rsidR="00886BEF">
        <w:rPr>
          <w:sz w:val="28"/>
          <w:szCs w:val="28"/>
        </w:rPr>
        <w:t>Староникольская</w:t>
      </w:r>
      <w:proofErr w:type="spellEnd"/>
      <w:r w:rsidR="00886BEF">
        <w:rPr>
          <w:sz w:val="28"/>
          <w:szCs w:val="28"/>
        </w:rPr>
        <w:t xml:space="preserve"> СОШ» (</w:t>
      </w:r>
      <w:r w:rsidR="00820732">
        <w:rPr>
          <w:sz w:val="28"/>
          <w:szCs w:val="28"/>
        </w:rPr>
        <w:t>Панкратова И.Н.</w:t>
      </w:r>
      <w:r w:rsidR="000E41F1">
        <w:rPr>
          <w:sz w:val="28"/>
          <w:szCs w:val="28"/>
        </w:rPr>
        <w:t>, Князева Н.И.</w:t>
      </w:r>
      <w:r w:rsidR="00886BEF">
        <w:rPr>
          <w:sz w:val="28"/>
          <w:szCs w:val="28"/>
        </w:rPr>
        <w:t>), МБОУ «</w:t>
      </w:r>
      <w:proofErr w:type="spellStart"/>
      <w:r w:rsidR="00886BEF">
        <w:rPr>
          <w:sz w:val="28"/>
          <w:szCs w:val="28"/>
        </w:rPr>
        <w:t>Костенская</w:t>
      </w:r>
      <w:proofErr w:type="spellEnd"/>
      <w:r w:rsidR="00886BEF">
        <w:rPr>
          <w:sz w:val="28"/>
          <w:szCs w:val="28"/>
        </w:rPr>
        <w:t xml:space="preserve"> СОШ» </w:t>
      </w:r>
      <w:r w:rsidR="00D8317E">
        <w:rPr>
          <w:sz w:val="28"/>
          <w:szCs w:val="28"/>
        </w:rPr>
        <w:t>(</w:t>
      </w:r>
      <w:proofErr w:type="spellStart"/>
      <w:r w:rsidR="00D8317E">
        <w:rPr>
          <w:sz w:val="28"/>
          <w:szCs w:val="28"/>
        </w:rPr>
        <w:t>Аралова</w:t>
      </w:r>
      <w:proofErr w:type="spellEnd"/>
      <w:r w:rsidR="00D8317E">
        <w:rPr>
          <w:sz w:val="28"/>
          <w:szCs w:val="28"/>
        </w:rPr>
        <w:t xml:space="preserve"> Л.А, </w:t>
      </w:r>
      <w:proofErr w:type="spellStart"/>
      <w:r w:rsidR="00D8317E">
        <w:rPr>
          <w:sz w:val="28"/>
          <w:szCs w:val="28"/>
        </w:rPr>
        <w:t>Сивирина</w:t>
      </w:r>
      <w:proofErr w:type="spellEnd"/>
      <w:r w:rsidR="00D8317E">
        <w:rPr>
          <w:sz w:val="28"/>
          <w:szCs w:val="28"/>
        </w:rPr>
        <w:t xml:space="preserve"> В.И.</w:t>
      </w:r>
      <w:r w:rsidR="00820732">
        <w:rPr>
          <w:sz w:val="28"/>
          <w:szCs w:val="28"/>
        </w:rPr>
        <w:t>.</w:t>
      </w:r>
      <w:r w:rsidR="00886BEF">
        <w:rPr>
          <w:sz w:val="28"/>
          <w:szCs w:val="28"/>
        </w:rPr>
        <w:t xml:space="preserve">), </w:t>
      </w:r>
      <w:r w:rsidR="000E2A3E">
        <w:rPr>
          <w:sz w:val="28"/>
          <w:szCs w:val="28"/>
        </w:rPr>
        <w:t xml:space="preserve"> </w:t>
      </w:r>
      <w:r w:rsidR="00886BEF">
        <w:rPr>
          <w:sz w:val="28"/>
          <w:szCs w:val="28"/>
        </w:rPr>
        <w:t>МКОУ «</w:t>
      </w:r>
      <w:r w:rsidR="00D8317E">
        <w:rPr>
          <w:sz w:val="28"/>
          <w:szCs w:val="28"/>
        </w:rPr>
        <w:t>Архангельская ООШ» (</w:t>
      </w:r>
      <w:proofErr w:type="spellStart"/>
      <w:r w:rsidR="00D8317E">
        <w:rPr>
          <w:sz w:val="28"/>
          <w:szCs w:val="28"/>
        </w:rPr>
        <w:t>Шиянова</w:t>
      </w:r>
      <w:proofErr w:type="spellEnd"/>
      <w:r w:rsidR="00D8317E">
        <w:rPr>
          <w:sz w:val="28"/>
          <w:szCs w:val="28"/>
        </w:rPr>
        <w:t xml:space="preserve"> В.С.</w:t>
      </w:r>
      <w:r w:rsidR="00886BEF">
        <w:rPr>
          <w:sz w:val="28"/>
          <w:szCs w:val="28"/>
        </w:rPr>
        <w:t>)</w:t>
      </w:r>
      <w:r w:rsidR="000E2A3E">
        <w:rPr>
          <w:sz w:val="28"/>
          <w:szCs w:val="28"/>
        </w:rPr>
        <w:t xml:space="preserve">, </w:t>
      </w:r>
      <w:r w:rsidR="00820732" w:rsidRPr="00D46E92">
        <w:rPr>
          <w:bCs/>
          <w:sz w:val="28"/>
          <w:szCs w:val="28"/>
        </w:rPr>
        <w:t xml:space="preserve">МКОУ </w:t>
      </w:r>
      <w:r w:rsidR="00977D8E">
        <w:rPr>
          <w:bCs/>
          <w:sz w:val="28"/>
          <w:szCs w:val="28"/>
        </w:rPr>
        <w:t>«</w:t>
      </w:r>
      <w:proofErr w:type="spellStart"/>
      <w:r w:rsidR="00977D8E">
        <w:rPr>
          <w:bCs/>
          <w:sz w:val="28"/>
          <w:szCs w:val="28"/>
        </w:rPr>
        <w:t>Устьевская</w:t>
      </w:r>
      <w:proofErr w:type="spellEnd"/>
      <w:r w:rsidR="00977D8E">
        <w:rPr>
          <w:bCs/>
          <w:sz w:val="28"/>
          <w:szCs w:val="28"/>
        </w:rPr>
        <w:t xml:space="preserve"> СОШ» (Фомина Е.Н.</w:t>
      </w:r>
      <w:r w:rsidR="00820732" w:rsidRPr="00D46E92">
        <w:rPr>
          <w:bCs/>
          <w:sz w:val="28"/>
          <w:szCs w:val="28"/>
        </w:rPr>
        <w:t>),</w:t>
      </w:r>
      <w:r w:rsidR="00977D8E">
        <w:rPr>
          <w:bCs/>
          <w:sz w:val="28"/>
          <w:szCs w:val="28"/>
        </w:rPr>
        <w:t xml:space="preserve"> </w:t>
      </w:r>
      <w:r w:rsidR="000E2A3E">
        <w:rPr>
          <w:sz w:val="28"/>
          <w:szCs w:val="28"/>
        </w:rPr>
        <w:t>М</w:t>
      </w:r>
      <w:r w:rsidR="00977D8E">
        <w:rPr>
          <w:sz w:val="28"/>
          <w:szCs w:val="28"/>
        </w:rPr>
        <w:t>КУ ДО</w:t>
      </w:r>
      <w:r w:rsidR="000E2A3E">
        <w:rPr>
          <w:sz w:val="28"/>
          <w:szCs w:val="28"/>
        </w:rPr>
        <w:t xml:space="preserve"> </w:t>
      </w:r>
      <w:r w:rsidR="00977D8E">
        <w:rPr>
          <w:sz w:val="28"/>
          <w:szCs w:val="28"/>
        </w:rPr>
        <w:t>«Д</w:t>
      </w:r>
      <w:r w:rsidR="000E2A3E">
        <w:rPr>
          <w:sz w:val="28"/>
          <w:szCs w:val="28"/>
        </w:rPr>
        <w:t>ом детского творчества</w:t>
      </w:r>
      <w:r w:rsidR="00977D8E">
        <w:rPr>
          <w:sz w:val="28"/>
          <w:szCs w:val="28"/>
        </w:rPr>
        <w:t>»</w:t>
      </w:r>
      <w:r w:rsidR="000E2A3E">
        <w:rPr>
          <w:sz w:val="28"/>
          <w:szCs w:val="28"/>
        </w:rPr>
        <w:t xml:space="preserve"> (</w:t>
      </w:r>
      <w:r w:rsidR="00820732">
        <w:rPr>
          <w:sz w:val="28"/>
          <w:szCs w:val="28"/>
        </w:rPr>
        <w:t xml:space="preserve">Чеботарева М.И., </w:t>
      </w:r>
      <w:r w:rsidR="000E41F1">
        <w:rPr>
          <w:sz w:val="28"/>
          <w:szCs w:val="28"/>
        </w:rPr>
        <w:t>Рязанцева М.И.),  всего  24</w:t>
      </w:r>
      <w:r w:rsidR="00977D8E">
        <w:rPr>
          <w:sz w:val="28"/>
          <w:szCs w:val="28"/>
        </w:rPr>
        <w:t xml:space="preserve"> человека</w:t>
      </w:r>
    </w:p>
    <w:p w:rsidR="00F128B0" w:rsidRDefault="000E41F1" w:rsidP="00790370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Не приняли участие 4</w:t>
      </w:r>
      <w:r w:rsidR="00886BEF">
        <w:rPr>
          <w:sz w:val="28"/>
          <w:szCs w:val="28"/>
        </w:rPr>
        <w:t xml:space="preserve"> школы: МКОУ «</w:t>
      </w:r>
      <w:proofErr w:type="spellStart"/>
      <w:r w:rsidR="00886BEF">
        <w:rPr>
          <w:sz w:val="28"/>
          <w:szCs w:val="28"/>
        </w:rPr>
        <w:t>Семидесятская</w:t>
      </w:r>
      <w:proofErr w:type="spellEnd"/>
      <w:r w:rsidR="00886BEF">
        <w:rPr>
          <w:sz w:val="28"/>
          <w:szCs w:val="28"/>
        </w:rPr>
        <w:t xml:space="preserve"> СОШ», МКОУ «</w:t>
      </w:r>
      <w:proofErr w:type="spellStart"/>
      <w:r w:rsidR="00886BEF">
        <w:rPr>
          <w:sz w:val="28"/>
          <w:szCs w:val="28"/>
        </w:rPr>
        <w:t>Оськинская</w:t>
      </w:r>
      <w:proofErr w:type="spellEnd"/>
      <w:r w:rsidR="00886BEF">
        <w:rPr>
          <w:sz w:val="28"/>
          <w:szCs w:val="28"/>
        </w:rPr>
        <w:t xml:space="preserve"> ООШ», </w:t>
      </w:r>
      <w:r w:rsidR="00977D8E">
        <w:rPr>
          <w:sz w:val="28"/>
          <w:szCs w:val="28"/>
        </w:rPr>
        <w:t>МКОУ «</w:t>
      </w:r>
      <w:proofErr w:type="spellStart"/>
      <w:r w:rsidR="00977D8E">
        <w:rPr>
          <w:sz w:val="28"/>
          <w:szCs w:val="28"/>
        </w:rPr>
        <w:t>Гремяченская</w:t>
      </w:r>
      <w:proofErr w:type="spellEnd"/>
      <w:r w:rsidR="00977D8E">
        <w:rPr>
          <w:sz w:val="28"/>
          <w:szCs w:val="28"/>
        </w:rPr>
        <w:t xml:space="preserve"> О</w:t>
      </w:r>
      <w:r>
        <w:rPr>
          <w:sz w:val="28"/>
          <w:szCs w:val="28"/>
        </w:rPr>
        <w:t>ОШ», МКОУ «</w:t>
      </w:r>
      <w:proofErr w:type="spellStart"/>
      <w:r>
        <w:rPr>
          <w:sz w:val="28"/>
          <w:szCs w:val="28"/>
        </w:rPr>
        <w:t>Новогремяченская</w:t>
      </w:r>
      <w:proofErr w:type="spellEnd"/>
      <w:r>
        <w:rPr>
          <w:sz w:val="28"/>
          <w:szCs w:val="28"/>
        </w:rPr>
        <w:t xml:space="preserve"> СОШ», МКОУ «</w:t>
      </w:r>
      <w:proofErr w:type="spellStart"/>
      <w:r>
        <w:rPr>
          <w:sz w:val="28"/>
          <w:szCs w:val="28"/>
        </w:rPr>
        <w:t>Яблочеснкая</w:t>
      </w:r>
      <w:proofErr w:type="spellEnd"/>
      <w:r>
        <w:rPr>
          <w:sz w:val="28"/>
          <w:szCs w:val="28"/>
        </w:rPr>
        <w:t xml:space="preserve"> СОШ»</w:t>
      </w:r>
    </w:p>
    <w:p w:rsidR="00790370" w:rsidRDefault="00257CAF" w:rsidP="000135EE">
      <w:pPr>
        <w:jc w:val="right"/>
        <w:rPr>
          <w:sz w:val="28"/>
          <w:szCs w:val="28"/>
          <w:lang w:val="en-US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CAF" w:rsidRDefault="00257CAF" w:rsidP="000135EE">
      <w:pPr>
        <w:jc w:val="right"/>
        <w:rPr>
          <w:sz w:val="28"/>
          <w:szCs w:val="28"/>
          <w:lang w:val="en-US"/>
        </w:rPr>
      </w:pPr>
    </w:p>
    <w:p w:rsidR="00257CAF" w:rsidRPr="00257CAF" w:rsidRDefault="00257CAF" w:rsidP="000135EE">
      <w:pPr>
        <w:jc w:val="right"/>
        <w:rPr>
          <w:sz w:val="28"/>
          <w:szCs w:val="28"/>
          <w:lang w:val="en-US"/>
        </w:rPr>
      </w:pPr>
    </w:p>
    <w:p w:rsidR="00790370" w:rsidRDefault="00790370" w:rsidP="000135EE">
      <w:pPr>
        <w:jc w:val="right"/>
        <w:rPr>
          <w:sz w:val="28"/>
          <w:szCs w:val="28"/>
        </w:rPr>
      </w:pPr>
    </w:p>
    <w:p w:rsidR="00977D8E" w:rsidRDefault="00977D8E" w:rsidP="000E41F1">
      <w:pPr>
        <w:rPr>
          <w:sz w:val="28"/>
          <w:szCs w:val="28"/>
        </w:rPr>
      </w:pPr>
    </w:p>
    <w:p w:rsidR="00977D8E" w:rsidRDefault="00977D8E" w:rsidP="000135EE">
      <w:pPr>
        <w:jc w:val="right"/>
        <w:rPr>
          <w:sz w:val="28"/>
          <w:szCs w:val="28"/>
        </w:rPr>
      </w:pPr>
    </w:p>
    <w:p w:rsidR="000135EE" w:rsidRDefault="008376C6" w:rsidP="000135E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6E4625" w:rsidRDefault="006E4625" w:rsidP="002D6A97">
      <w:pPr>
        <w:jc w:val="right"/>
        <w:rPr>
          <w:sz w:val="28"/>
          <w:szCs w:val="28"/>
        </w:rPr>
      </w:pPr>
    </w:p>
    <w:p w:rsidR="00F128B0" w:rsidRDefault="008376C6" w:rsidP="00F128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128B0" w:rsidRDefault="00F128B0" w:rsidP="006E462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t>Итоги     районной краеведческой конференции</w:t>
      </w:r>
    </w:p>
    <w:p w:rsidR="00F128B0" w:rsidRDefault="00F128B0" w:rsidP="006E4625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 xml:space="preserve"> по теме</w:t>
      </w:r>
      <w:r w:rsidR="006E4625">
        <w:rPr>
          <w:bCs/>
          <w:sz w:val="28"/>
          <w:szCs w:val="28"/>
        </w:rPr>
        <w:t xml:space="preserve"> поиска «</w:t>
      </w:r>
      <w:r w:rsidR="00D8317E">
        <w:rPr>
          <w:bCs/>
          <w:sz w:val="28"/>
          <w:szCs w:val="28"/>
        </w:rPr>
        <w:t>Культурное наследие Воронежского края</w:t>
      </w:r>
      <w:r>
        <w:rPr>
          <w:bCs/>
          <w:sz w:val="28"/>
          <w:szCs w:val="28"/>
        </w:rPr>
        <w:t>».</w:t>
      </w:r>
    </w:p>
    <w:p w:rsidR="00F128B0" w:rsidRDefault="00F128B0" w:rsidP="00F128B0">
      <w:pPr>
        <w:rPr>
          <w:bCs/>
          <w:sz w:val="28"/>
          <w:szCs w:val="28"/>
        </w:rPr>
      </w:pPr>
    </w:p>
    <w:p w:rsidR="00977D8E" w:rsidRDefault="006E4625" w:rsidP="00977D8E">
      <w:pPr>
        <w:tabs>
          <w:tab w:val="center" w:pos="7285"/>
          <w:tab w:val="left" w:pos="1283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Секция</w:t>
      </w:r>
      <w:r w:rsidR="00644BCA">
        <w:rPr>
          <w:b/>
          <w:sz w:val="32"/>
          <w:szCs w:val="32"/>
        </w:rPr>
        <w:t xml:space="preserve"> № 1</w:t>
      </w:r>
      <w:r w:rsidR="00F128B0">
        <w:rPr>
          <w:b/>
          <w:sz w:val="32"/>
          <w:szCs w:val="32"/>
        </w:rPr>
        <w:t>: «</w:t>
      </w:r>
      <w:r w:rsidR="00FF3912">
        <w:rPr>
          <w:b/>
          <w:sz w:val="32"/>
          <w:szCs w:val="32"/>
        </w:rPr>
        <w:t>Художественное творчество</w:t>
      </w:r>
      <w:r w:rsidR="00977D8E">
        <w:rPr>
          <w:b/>
          <w:sz w:val="32"/>
          <w:szCs w:val="32"/>
        </w:rPr>
        <w:t>».</w:t>
      </w:r>
    </w:p>
    <w:p w:rsidR="00F128B0" w:rsidRDefault="00F128B0" w:rsidP="00F128B0">
      <w:pPr>
        <w:tabs>
          <w:tab w:val="center" w:pos="7285"/>
          <w:tab w:val="left" w:pos="12832"/>
        </w:tabs>
        <w:jc w:val="center"/>
        <w:rPr>
          <w:b/>
          <w:sz w:val="32"/>
          <w:szCs w:val="32"/>
        </w:rPr>
      </w:pPr>
    </w:p>
    <w:tbl>
      <w:tblPr>
        <w:tblW w:w="9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297"/>
        <w:gridCol w:w="2835"/>
        <w:gridCol w:w="1108"/>
        <w:gridCol w:w="1035"/>
        <w:gridCol w:w="1922"/>
      </w:tblGrid>
      <w:tr w:rsidR="00F128B0" w:rsidTr="007A255F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F128B0" w:rsidTr="007A255F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</w:pPr>
            <w:r>
              <w:t>1</w:t>
            </w:r>
            <w:r w:rsidR="003E0AF4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F3912" w:rsidP="007A255F">
            <w:pPr>
              <w:spacing w:after="160" w:line="240" w:lineRule="exact"/>
            </w:pPr>
            <w:bookmarkStart w:id="0" w:name="_GoBack"/>
            <w:bookmarkEnd w:id="0"/>
            <w:r>
              <w:t>Мохова Мария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77D8E" w:rsidP="007A255F">
            <w:pPr>
              <w:spacing w:after="160" w:line="240" w:lineRule="exact"/>
            </w:pPr>
            <w:r>
              <w:t>МКОУ «</w:t>
            </w:r>
            <w:proofErr w:type="spellStart"/>
            <w:r>
              <w:t>Гремяченская</w:t>
            </w:r>
            <w:proofErr w:type="spellEnd"/>
            <w:r>
              <w:t xml:space="preserve">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F3912" w:rsidP="007A255F">
            <w:pPr>
              <w:spacing w:after="160" w:line="240" w:lineRule="exact"/>
            </w:pPr>
            <w: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F3912" w:rsidP="007A255F">
            <w:pPr>
              <w:spacing w:after="160" w:line="240" w:lineRule="exact"/>
            </w:pPr>
            <w:proofErr w:type="spellStart"/>
            <w:r>
              <w:t>Кукуева</w:t>
            </w:r>
            <w:proofErr w:type="spellEnd"/>
            <w:r>
              <w:t xml:space="preserve"> Н.И.</w:t>
            </w:r>
          </w:p>
        </w:tc>
      </w:tr>
      <w:tr w:rsidR="00F128B0" w:rsidTr="007A255F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</w:pPr>
            <w:r>
              <w:t>2</w:t>
            </w:r>
            <w:r w:rsidR="003E0AF4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F3912" w:rsidP="007A255F">
            <w:pPr>
              <w:spacing w:after="160" w:line="240" w:lineRule="exact"/>
            </w:pPr>
            <w:proofErr w:type="spellStart"/>
            <w:r>
              <w:t>Казьмина</w:t>
            </w:r>
            <w:proofErr w:type="spellEnd"/>
            <w:r>
              <w:t xml:space="preserve"> Юлия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F3912" w:rsidP="009D6064">
            <w:pPr>
              <w:spacing w:after="160" w:line="240" w:lineRule="exact"/>
            </w:pPr>
            <w:r>
              <w:t>МКОУ «</w:t>
            </w:r>
            <w:proofErr w:type="spellStart"/>
            <w:r>
              <w:t>Гремяченская</w:t>
            </w:r>
            <w:proofErr w:type="spellEnd"/>
            <w:r>
              <w:t xml:space="preserve">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F3912" w:rsidP="007A255F">
            <w:pPr>
              <w:spacing w:after="160" w:line="240" w:lineRule="exact"/>
            </w:pPr>
            <w: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F3912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F3912" w:rsidP="007A255F">
            <w:pPr>
              <w:spacing w:after="160" w:line="240" w:lineRule="exact"/>
            </w:pPr>
            <w:proofErr w:type="spellStart"/>
            <w:r>
              <w:t>Кукуева</w:t>
            </w:r>
            <w:proofErr w:type="spellEnd"/>
            <w:r>
              <w:t xml:space="preserve"> Н.И.</w:t>
            </w:r>
          </w:p>
        </w:tc>
      </w:tr>
      <w:tr w:rsidR="00F128B0" w:rsidTr="007A255F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D6064" w:rsidP="007A255F">
            <w:pPr>
              <w:spacing w:after="160" w:line="240" w:lineRule="exact"/>
            </w:pPr>
            <w: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F3912" w:rsidP="007A255F">
            <w:pPr>
              <w:spacing w:after="160" w:line="240" w:lineRule="exact"/>
            </w:pPr>
            <w:proofErr w:type="spellStart"/>
            <w:r>
              <w:t>Лазарченко</w:t>
            </w:r>
            <w:proofErr w:type="spellEnd"/>
            <w:r>
              <w:t xml:space="preserve"> Дарья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455694" w:rsidP="009D6064">
            <w:pPr>
              <w:spacing w:after="160" w:line="240" w:lineRule="exact"/>
            </w:pPr>
            <w:r>
              <w:t>МКОУ «</w:t>
            </w:r>
            <w:proofErr w:type="spellStart"/>
            <w:r>
              <w:t>Устьевская</w:t>
            </w:r>
            <w:proofErr w:type="spellEnd"/>
            <w:r>
              <w:t xml:space="preserve"> СОШ», МКУ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F3912" w:rsidP="007A255F">
            <w:pPr>
              <w:spacing w:after="160" w:line="240" w:lineRule="exact"/>
            </w:pPr>
            <w: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D6064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455694" w:rsidP="00455694">
            <w:r>
              <w:t>Чеботарева А.И.</w:t>
            </w:r>
          </w:p>
          <w:p w:rsidR="00455694" w:rsidRDefault="00455694" w:rsidP="00455694">
            <w:r>
              <w:t>Рязанцева М.И.</w:t>
            </w:r>
          </w:p>
        </w:tc>
      </w:tr>
      <w:tr w:rsidR="009D6064" w:rsidTr="007A255F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4" w:rsidRDefault="009D6064" w:rsidP="007A255F">
            <w:pPr>
              <w:spacing w:after="160" w:line="240" w:lineRule="exact"/>
            </w:pPr>
            <w: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4" w:rsidRDefault="00FF3912" w:rsidP="007A255F">
            <w:pPr>
              <w:spacing w:after="160" w:line="240" w:lineRule="exact"/>
            </w:pPr>
            <w:proofErr w:type="spellStart"/>
            <w:r>
              <w:t>Полухина</w:t>
            </w:r>
            <w:proofErr w:type="spellEnd"/>
            <w:r>
              <w:t xml:space="preserve"> 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4" w:rsidRDefault="00FF3912" w:rsidP="006E4625">
            <w:pPr>
              <w:spacing w:after="160" w:line="240" w:lineRule="exact"/>
            </w:pPr>
            <w:r>
              <w:t>МКОУ «</w:t>
            </w:r>
            <w:proofErr w:type="spellStart"/>
            <w:r>
              <w:t>Староникольская</w:t>
            </w:r>
            <w:proofErr w:type="spellEnd"/>
            <w:r>
              <w:t xml:space="preserve"> </w:t>
            </w:r>
            <w:r w:rsidR="00455694">
              <w:t>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4" w:rsidRDefault="00FF3912" w:rsidP="007A255F">
            <w:pPr>
              <w:spacing w:after="160" w:line="240" w:lineRule="exact"/>
            </w:pPr>
            <w: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4" w:rsidRDefault="009D6064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4" w:rsidRDefault="00FF3912" w:rsidP="007A255F">
            <w:pPr>
              <w:spacing w:after="160" w:line="240" w:lineRule="exact"/>
            </w:pPr>
            <w:r>
              <w:t>Панкратова И.Н.</w:t>
            </w:r>
          </w:p>
        </w:tc>
      </w:tr>
    </w:tbl>
    <w:p w:rsidR="00F128B0" w:rsidRDefault="006E4625" w:rsidP="00F128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Секция</w:t>
      </w:r>
      <w:r w:rsidR="00644BCA">
        <w:rPr>
          <w:b/>
          <w:sz w:val="32"/>
          <w:szCs w:val="32"/>
        </w:rPr>
        <w:t xml:space="preserve"> № 2</w:t>
      </w:r>
      <w:r w:rsidR="00F128B0">
        <w:rPr>
          <w:b/>
          <w:sz w:val="32"/>
          <w:szCs w:val="32"/>
        </w:rPr>
        <w:t>: «</w:t>
      </w:r>
      <w:r w:rsidR="00FF3912">
        <w:rPr>
          <w:b/>
          <w:sz w:val="32"/>
          <w:szCs w:val="32"/>
        </w:rPr>
        <w:t>Литературное краеведение</w:t>
      </w:r>
      <w:r w:rsidR="00F128B0">
        <w:rPr>
          <w:b/>
          <w:sz w:val="32"/>
          <w:szCs w:val="32"/>
        </w:rPr>
        <w:t>».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9"/>
        <w:gridCol w:w="3120"/>
        <w:gridCol w:w="994"/>
        <w:gridCol w:w="993"/>
        <w:gridCol w:w="1844"/>
      </w:tblGrid>
      <w:tr w:rsidR="00F128B0" w:rsidTr="000D099C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F128B0" w:rsidTr="000D099C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</w:pPr>
            <w:r>
              <w:t>1</w:t>
            </w:r>
            <w:r w:rsidR="003E0AF4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F3912" w:rsidP="007A255F">
            <w:pPr>
              <w:spacing w:after="160" w:line="240" w:lineRule="exact"/>
            </w:pPr>
            <w:proofErr w:type="spellStart"/>
            <w:r>
              <w:t>Петрин</w:t>
            </w:r>
            <w:proofErr w:type="spellEnd"/>
            <w:r>
              <w:t xml:space="preserve"> Андрей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F3912" w:rsidP="007A255F">
            <w:pPr>
              <w:spacing w:after="160" w:line="240" w:lineRule="exact"/>
            </w:pPr>
            <w:r>
              <w:t>МБОУ «Хохольский лицей»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4F5CE2" w:rsidP="007A255F">
            <w:pPr>
              <w:spacing w:after="160" w:line="240" w:lineRule="exact"/>
            </w:pPr>
            <w:r>
              <w:t>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F3912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F3912" w:rsidP="007A255F">
            <w:pPr>
              <w:spacing w:after="160" w:line="240" w:lineRule="exact"/>
            </w:pPr>
            <w:r>
              <w:t>Щербакова В.В.</w:t>
            </w:r>
          </w:p>
        </w:tc>
      </w:tr>
      <w:tr w:rsidR="00F128B0" w:rsidTr="000D099C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</w:pPr>
            <w:r>
              <w:t>2</w:t>
            </w:r>
            <w:r w:rsidR="003E0AF4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4F5CE2" w:rsidP="007A255F">
            <w:pPr>
              <w:spacing w:after="160" w:line="240" w:lineRule="exact"/>
            </w:pPr>
            <w:r>
              <w:t>Иванова Александра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4F5CE2" w:rsidP="007A255F">
            <w:pPr>
              <w:spacing w:after="160" w:line="240" w:lineRule="exact"/>
            </w:pPr>
            <w:r>
              <w:t>МБОУ «Хохольский лицей»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4F5CE2" w:rsidP="007A255F">
            <w:pPr>
              <w:spacing w:after="160" w:line="240" w:lineRule="exact"/>
            </w:pPr>
            <w: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4F5CE2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4F5CE2" w:rsidP="007A255F">
            <w:pPr>
              <w:spacing w:after="160" w:line="240" w:lineRule="exact"/>
            </w:pPr>
            <w:r>
              <w:t>Щербакова В.В.</w:t>
            </w:r>
          </w:p>
        </w:tc>
      </w:tr>
      <w:tr w:rsidR="00455694" w:rsidTr="000D099C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455694" w:rsidP="007A255F">
            <w:pPr>
              <w:spacing w:after="160" w:line="240" w:lineRule="exact"/>
            </w:pPr>
            <w: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4F5CE2" w:rsidP="007A255F">
            <w:pPr>
              <w:spacing w:after="160" w:line="240" w:lineRule="exact"/>
            </w:pPr>
            <w:proofErr w:type="spellStart"/>
            <w:r>
              <w:t>Голева</w:t>
            </w:r>
            <w:proofErr w:type="spellEnd"/>
            <w:r>
              <w:t xml:space="preserve"> </w:t>
            </w:r>
            <w:proofErr w:type="spellStart"/>
            <w:r>
              <w:t>Анжелика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4F5CE2" w:rsidP="007A255F">
            <w:pPr>
              <w:spacing w:after="160" w:line="240" w:lineRule="exact"/>
            </w:pPr>
            <w:r>
              <w:t>МКОУ «</w:t>
            </w:r>
            <w:proofErr w:type="spellStart"/>
            <w:r>
              <w:t>Гремяченская</w:t>
            </w:r>
            <w:proofErr w:type="spellEnd"/>
            <w:r>
              <w:t xml:space="preserve"> СОШ»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4F5CE2" w:rsidP="007A255F">
            <w:pPr>
              <w:spacing w:after="160" w:line="240" w:lineRule="exact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4F5CE2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2" w:rsidRDefault="004F5CE2" w:rsidP="004F5CE2">
            <w:r>
              <w:t xml:space="preserve">Каратыгина Е.В., </w:t>
            </w:r>
          </w:p>
          <w:p w:rsidR="00455694" w:rsidRDefault="004F5CE2" w:rsidP="004F5CE2">
            <w:r>
              <w:t>Ткаченко Г.В.</w:t>
            </w:r>
          </w:p>
        </w:tc>
      </w:tr>
      <w:tr w:rsidR="00455694" w:rsidTr="000D099C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455694" w:rsidP="007A255F">
            <w:pPr>
              <w:spacing w:after="160" w:line="240" w:lineRule="exact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4F5CE2" w:rsidP="007A255F">
            <w:pPr>
              <w:spacing w:after="160" w:line="240" w:lineRule="exact"/>
            </w:pPr>
            <w:r>
              <w:t>Сахарова Кристина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4F5CE2" w:rsidP="007A255F">
            <w:pPr>
              <w:spacing w:after="160" w:line="240" w:lineRule="exact"/>
            </w:pPr>
            <w:r>
              <w:t>МКОУ «</w:t>
            </w:r>
            <w:proofErr w:type="spellStart"/>
            <w:r>
              <w:t>Хохольская</w:t>
            </w:r>
            <w:proofErr w:type="spellEnd"/>
            <w:r>
              <w:t xml:space="preserve"> СОШ»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4F5CE2" w:rsidP="007A255F">
            <w:pPr>
              <w:spacing w:after="160" w:line="240" w:lineRule="exact"/>
            </w:pPr>
            <w:r>
              <w:t>11а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4F5CE2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4" w:rsidRDefault="004F5CE2" w:rsidP="007A255F">
            <w:pPr>
              <w:spacing w:after="160" w:line="240" w:lineRule="exact"/>
            </w:pPr>
            <w:r>
              <w:t>Авдеева В.Н., Попова И.А.</w:t>
            </w:r>
          </w:p>
        </w:tc>
      </w:tr>
      <w:tr w:rsidR="004F5CE2" w:rsidTr="000D099C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2" w:rsidRDefault="004F5CE2" w:rsidP="007A255F">
            <w:pPr>
              <w:spacing w:after="160" w:line="240" w:lineRule="exact"/>
            </w:pPr>
            <w: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2" w:rsidRDefault="004F5CE2" w:rsidP="007A255F">
            <w:pPr>
              <w:spacing w:after="160" w:line="240" w:lineRule="exact"/>
            </w:pPr>
            <w:r>
              <w:t>Хохрякова Яна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2" w:rsidRDefault="004F5CE2" w:rsidP="007A255F">
            <w:pPr>
              <w:spacing w:after="160" w:line="240" w:lineRule="exact"/>
            </w:pPr>
            <w:r>
              <w:t>МБОУ «</w:t>
            </w:r>
            <w:proofErr w:type="spellStart"/>
            <w:r>
              <w:t>Костенская</w:t>
            </w:r>
            <w:proofErr w:type="spellEnd"/>
            <w:r>
              <w:t xml:space="preserve"> СОШ», МКУ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2" w:rsidRDefault="004F5CE2" w:rsidP="007A255F">
            <w:pPr>
              <w:spacing w:after="160" w:line="240" w:lineRule="exact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2" w:rsidRDefault="004F5CE2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E2" w:rsidRDefault="004F5CE2" w:rsidP="007A255F">
            <w:pPr>
              <w:spacing w:after="160" w:line="240" w:lineRule="exact"/>
            </w:pPr>
            <w:proofErr w:type="spellStart"/>
            <w:r>
              <w:t>Сивирина</w:t>
            </w:r>
            <w:proofErr w:type="spellEnd"/>
            <w:r>
              <w:t xml:space="preserve"> В.И.</w:t>
            </w:r>
          </w:p>
        </w:tc>
      </w:tr>
    </w:tbl>
    <w:p w:rsidR="00F128B0" w:rsidRDefault="00F128B0" w:rsidP="00F128B0">
      <w:pPr>
        <w:tabs>
          <w:tab w:val="left" w:pos="6052"/>
        </w:tabs>
      </w:pPr>
    </w:p>
    <w:p w:rsidR="003E0AF4" w:rsidRDefault="003E0AF4" w:rsidP="003E0AF4">
      <w:pPr>
        <w:tabs>
          <w:tab w:val="center" w:pos="7285"/>
          <w:tab w:val="left" w:pos="1283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Секция</w:t>
      </w:r>
      <w:r w:rsidR="00644BCA">
        <w:rPr>
          <w:b/>
          <w:sz w:val="32"/>
          <w:szCs w:val="32"/>
        </w:rPr>
        <w:t xml:space="preserve"> № 3</w:t>
      </w:r>
      <w:r>
        <w:rPr>
          <w:b/>
          <w:sz w:val="32"/>
          <w:szCs w:val="32"/>
        </w:rPr>
        <w:t>: «</w:t>
      </w:r>
      <w:r w:rsidR="00FF3912">
        <w:rPr>
          <w:b/>
          <w:sz w:val="32"/>
          <w:szCs w:val="32"/>
        </w:rPr>
        <w:t>Сценическое искусство и кино</w:t>
      </w:r>
      <w:r>
        <w:rPr>
          <w:b/>
          <w:sz w:val="32"/>
          <w:szCs w:val="32"/>
        </w:rPr>
        <w:t>».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297"/>
        <w:gridCol w:w="2835"/>
        <w:gridCol w:w="1108"/>
        <w:gridCol w:w="1035"/>
        <w:gridCol w:w="2109"/>
      </w:tblGrid>
      <w:tr w:rsidR="003E0AF4" w:rsidTr="003E2356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3E0AF4" w:rsidTr="003E2356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</w:pPr>
            <w: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4F5CE2" w:rsidP="007A255F">
            <w:pPr>
              <w:spacing w:after="160" w:line="240" w:lineRule="exact"/>
            </w:pPr>
            <w:proofErr w:type="spellStart"/>
            <w:r>
              <w:t>Бутурлакина</w:t>
            </w:r>
            <w:proofErr w:type="spellEnd"/>
            <w:r>
              <w:t xml:space="preserve"> </w:t>
            </w:r>
            <w:proofErr w:type="spellStart"/>
            <w:r>
              <w:t>Василина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4F5CE2" w:rsidP="007A255F">
            <w:pPr>
              <w:spacing w:after="160" w:line="240" w:lineRule="exact"/>
            </w:pPr>
            <w:r>
              <w:t>МКОУ «Орловская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4F5CE2" w:rsidP="007A255F">
            <w:pPr>
              <w:spacing w:after="160" w:line="240" w:lineRule="exact"/>
            </w:pPr>
            <w: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4F5CE2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4F5CE2" w:rsidP="007A255F">
            <w:pPr>
              <w:spacing w:after="160" w:line="240" w:lineRule="exact"/>
            </w:pPr>
            <w:proofErr w:type="spellStart"/>
            <w:r>
              <w:t>Кишкинева</w:t>
            </w:r>
            <w:proofErr w:type="spellEnd"/>
            <w:r>
              <w:t xml:space="preserve"> И.В.</w:t>
            </w:r>
          </w:p>
        </w:tc>
      </w:tr>
      <w:tr w:rsidR="003E0AF4" w:rsidTr="003E2356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</w:pPr>
            <w: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4F5CE2" w:rsidP="000D099C">
            <w:pPr>
              <w:spacing w:after="160" w:line="240" w:lineRule="exact"/>
            </w:pPr>
            <w:proofErr w:type="spellStart"/>
            <w:r>
              <w:t>Чичирина</w:t>
            </w:r>
            <w:proofErr w:type="spellEnd"/>
            <w:r>
              <w:t xml:space="preserve">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4F5CE2" w:rsidP="007A255F">
            <w:pPr>
              <w:spacing w:after="160" w:line="240" w:lineRule="exact"/>
            </w:pPr>
            <w:r>
              <w:t>МБОУ «Хохольский лицей»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4F5CE2" w:rsidP="007A255F">
            <w:pPr>
              <w:spacing w:after="160" w:line="240" w:lineRule="exact"/>
            </w:pPr>
            <w:r>
              <w:t>9б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4F5CE2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4F5CE2" w:rsidP="007A255F">
            <w:pPr>
              <w:spacing w:after="160" w:line="240" w:lineRule="exact"/>
            </w:pPr>
            <w:proofErr w:type="spellStart"/>
            <w:r>
              <w:t>Довганич</w:t>
            </w:r>
            <w:proofErr w:type="spellEnd"/>
            <w:r>
              <w:t xml:space="preserve"> Л.Д,</w:t>
            </w:r>
          </w:p>
        </w:tc>
      </w:tr>
      <w:tr w:rsidR="003E0AF4" w:rsidTr="003E2356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</w:pPr>
            <w: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FC" w:rsidRDefault="004F5CE2" w:rsidP="007A255F">
            <w:pPr>
              <w:spacing w:after="160" w:line="240" w:lineRule="exact"/>
            </w:pPr>
            <w:r>
              <w:t xml:space="preserve">Мальцева </w:t>
            </w:r>
            <w:proofErr w:type="spellStart"/>
            <w:r>
              <w:t>Ульяна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4F5CE2" w:rsidP="004F5CE2">
            <w:pPr>
              <w:spacing w:after="160" w:line="240" w:lineRule="exact"/>
            </w:pPr>
            <w:r>
              <w:t>МКОУ «</w:t>
            </w:r>
            <w:proofErr w:type="spellStart"/>
            <w:r>
              <w:t>Устьевская</w:t>
            </w:r>
            <w:proofErr w:type="spellEnd"/>
            <w:r>
              <w:t xml:space="preserve">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4F5CE2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4F5CE2" w:rsidP="007A255F">
            <w:pPr>
              <w:spacing w:after="160" w:line="240" w:lineRule="exact"/>
            </w:pPr>
            <w:r>
              <w:t>Фомина Е.Н.</w:t>
            </w:r>
          </w:p>
        </w:tc>
      </w:tr>
    </w:tbl>
    <w:p w:rsidR="002D6A97" w:rsidRDefault="002D6A97" w:rsidP="000E41F1">
      <w:pPr>
        <w:tabs>
          <w:tab w:val="center" w:pos="7285"/>
          <w:tab w:val="left" w:pos="12832"/>
        </w:tabs>
        <w:rPr>
          <w:b/>
          <w:sz w:val="32"/>
          <w:szCs w:val="32"/>
        </w:rPr>
      </w:pPr>
    </w:p>
    <w:p w:rsidR="003E2356" w:rsidRDefault="003E2356" w:rsidP="003E2356">
      <w:pPr>
        <w:tabs>
          <w:tab w:val="center" w:pos="7285"/>
          <w:tab w:val="left" w:pos="1283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Секция № 4: «</w:t>
      </w:r>
      <w:r w:rsidR="00FF3912">
        <w:rPr>
          <w:b/>
          <w:sz w:val="32"/>
          <w:szCs w:val="32"/>
        </w:rPr>
        <w:t>Этнография</w:t>
      </w:r>
      <w:r>
        <w:rPr>
          <w:b/>
          <w:sz w:val="32"/>
          <w:szCs w:val="32"/>
        </w:rPr>
        <w:t>».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297"/>
        <w:gridCol w:w="2835"/>
        <w:gridCol w:w="1108"/>
        <w:gridCol w:w="1035"/>
        <w:gridCol w:w="2109"/>
      </w:tblGrid>
      <w:tr w:rsidR="003E2356" w:rsidTr="002C3F85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3E2356" w:rsidTr="002C3F85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</w:pPr>
            <w: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4F5CE2" w:rsidP="002C3F85">
            <w:pPr>
              <w:spacing w:after="160" w:line="240" w:lineRule="exact"/>
            </w:pPr>
            <w:r>
              <w:t>Мезенцева 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D8317E" w:rsidP="002C3F85">
            <w:pPr>
              <w:spacing w:after="160" w:line="240" w:lineRule="exact"/>
            </w:pPr>
            <w:r>
              <w:t>МКОУ «</w:t>
            </w:r>
            <w:proofErr w:type="spellStart"/>
            <w:r>
              <w:t>Устьевская</w:t>
            </w:r>
            <w:proofErr w:type="spellEnd"/>
            <w:r>
              <w:t xml:space="preserve"> СОШ», МКУ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D8317E" w:rsidP="002C3F85">
            <w:pPr>
              <w:spacing w:after="160" w:line="240" w:lineRule="exact"/>
            </w:pPr>
            <w: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D8317E" w:rsidP="002C3F85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D8317E" w:rsidP="00D8317E">
            <w:pPr>
              <w:spacing w:line="240" w:lineRule="exact"/>
            </w:pPr>
            <w:r>
              <w:t>Рязанцева М.И.,</w:t>
            </w:r>
          </w:p>
          <w:p w:rsidR="00D8317E" w:rsidRDefault="00D8317E" w:rsidP="00D8317E">
            <w:pPr>
              <w:spacing w:line="240" w:lineRule="exact"/>
            </w:pPr>
            <w:r>
              <w:t>Чеботарева А.И.</w:t>
            </w:r>
          </w:p>
        </w:tc>
      </w:tr>
      <w:tr w:rsidR="003E2356" w:rsidTr="002C3F85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</w:pPr>
            <w: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D8317E" w:rsidP="002C3F85">
            <w:pPr>
              <w:spacing w:after="160" w:line="240" w:lineRule="exact"/>
            </w:pPr>
            <w:proofErr w:type="spellStart"/>
            <w:r>
              <w:t>Турищева</w:t>
            </w:r>
            <w:proofErr w:type="spellEnd"/>
            <w:r>
              <w:t xml:space="preserve">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D8317E" w:rsidP="002C3F85">
            <w:pPr>
              <w:spacing w:after="160" w:line="240" w:lineRule="exact"/>
            </w:pPr>
            <w:r>
              <w:t>МБОУ «Хохольский лицей»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D8317E" w:rsidP="002C3F85">
            <w:pPr>
              <w:spacing w:after="160" w:line="240" w:lineRule="exact"/>
            </w:pPr>
            <w:r>
              <w:t>8в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D8317E" w:rsidP="002C3F85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D8317E" w:rsidP="002C3F85">
            <w:pPr>
              <w:spacing w:after="160" w:line="240" w:lineRule="exact"/>
            </w:pPr>
            <w:proofErr w:type="spellStart"/>
            <w:r>
              <w:t>Землянухина</w:t>
            </w:r>
            <w:proofErr w:type="spellEnd"/>
            <w:r>
              <w:t xml:space="preserve"> Н.А.</w:t>
            </w:r>
          </w:p>
        </w:tc>
      </w:tr>
      <w:tr w:rsidR="003E2356" w:rsidTr="002C3F85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</w:pPr>
            <w: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E" w:rsidRDefault="00D8317E" w:rsidP="00D8317E">
            <w:pPr>
              <w:spacing w:line="240" w:lineRule="exact"/>
            </w:pPr>
            <w:proofErr w:type="spellStart"/>
            <w:r>
              <w:t>Стрельникова</w:t>
            </w:r>
            <w:proofErr w:type="spellEnd"/>
          </w:p>
          <w:p w:rsidR="003E2356" w:rsidRDefault="00D8317E" w:rsidP="00D8317E">
            <w:pPr>
              <w:spacing w:line="240" w:lineRule="exact"/>
            </w:pPr>
            <w:r>
              <w:t>София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D8317E" w:rsidP="002C3F85">
            <w:pPr>
              <w:spacing w:after="160" w:line="240" w:lineRule="exact"/>
            </w:pPr>
            <w:r>
              <w:t>МКОУ «Орловская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D8317E" w:rsidP="002C3F85">
            <w:pPr>
              <w:spacing w:after="160" w:line="240" w:lineRule="exact"/>
            </w:pPr>
            <w: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D8317E" w:rsidP="002C3F85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D8317E" w:rsidP="002C3F85">
            <w:pPr>
              <w:spacing w:after="160" w:line="240" w:lineRule="exact"/>
            </w:pPr>
            <w:r>
              <w:t>Семенова О.А.</w:t>
            </w:r>
          </w:p>
        </w:tc>
      </w:tr>
    </w:tbl>
    <w:p w:rsidR="003E2356" w:rsidRDefault="003E2356" w:rsidP="003E2356">
      <w:pPr>
        <w:rPr>
          <w:sz w:val="28"/>
          <w:szCs w:val="28"/>
        </w:rPr>
      </w:pPr>
    </w:p>
    <w:p w:rsidR="003E2356" w:rsidRDefault="003E2356" w:rsidP="00644BCA">
      <w:pPr>
        <w:rPr>
          <w:sz w:val="28"/>
          <w:szCs w:val="28"/>
        </w:rPr>
      </w:pPr>
    </w:p>
    <w:sectPr w:rsidR="003E2356" w:rsidSect="00943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FE6"/>
    <w:multiLevelType w:val="multilevel"/>
    <w:tmpl w:val="ECF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6316"/>
    <w:multiLevelType w:val="multilevel"/>
    <w:tmpl w:val="0D0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651FB"/>
    <w:multiLevelType w:val="multilevel"/>
    <w:tmpl w:val="A3FC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0D7FC0"/>
    <w:multiLevelType w:val="multilevel"/>
    <w:tmpl w:val="612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C6"/>
    <w:rsid w:val="00013518"/>
    <w:rsid w:val="000135EE"/>
    <w:rsid w:val="000D099C"/>
    <w:rsid w:val="000E2A3E"/>
    <w:rsid w:val="000E41F1"/>
    <w:rsid w:val="001171AA"/>
    <w:rsid w:val="00144824"/>
    <w:rsid w:val="001C7E1A"/>
    <w:rsid w:val="001F317B"/>
    <w:rsid w:val="001F6A1F"/>
    <w:rsid w:val="0020024A"/>
    <w:rsid w:val="00216B47"/>
    <w:rsid w:val="00257CAF"/>
    <w:rsid w:val="002D177F"/>
    <w:rsid w:val="002D22E9"/>
    <w:rsid w:val="002D4C41"/>
    <w:rsid w:val="002D6A97"/>
    <w:rsid w:val="00333439"/>
    <w:rsid w:val="003363DF"/>
    <w:rsid w:val="003E0AF4"/>
    <w:rsid w:val="003E2356"/>
    <w:rsid w:val="00455694"/>
    <w:rsid w:val="0047567C"/>
    <w:rsid w:val="004A43FD"/>
    <w:rsid w:val="004F5CE2"/>
    <w:rsid w:val="005D0993"/>
    <w:rsid w:val="005D6AC4"/>
    <w:rsid w:val="00644BCA"/>
    <w:rsid w:val="00683842"/>
    <w:rsid w:val="006C0AF3"/>
    <w:rsid w:val="006D1335"/>
    <w:rsid w:val="006E123D"/>
    <w:rsid w:val="006E4625"/>
    <w:rsid w:val="00734DD8"/>
    <w:rsid w:val="00785AFC"/>
    <w:rsid w:val="00790370"/>
    <w:rsid w:val="007F623D"/>
    <w:rsid w:val="00820732"/>
    <w:rsid w:val="008376C6"/>
    <w:rsid w:val="00855EB5"/>
    <w:rsid w:val="008722AD"/>
    <w:rsid w:val="00886BEF"/>
    <w:rsid w:val="008C0308"/>
    <w:rsid w:val="0092436A"/>
    <w:rsid w:val="00925AAF"/>
    <w:rsid w:val="00936CE0"/>
    <w:rsid w:val="00940773"/>
    <w:rsid w:val="00943C57"/>
    <w:rsid w:val="00965868"/>
    <w:rsid w:val="00977D8E"/>
    <w:rsid w:val="009915D5"/>
    <w:rsid w:val="009B6126"/>
    <w:rsid w:val="009D564E"/>
    <w:rsid w:val="009D6064"/>
    <w:rsid w:val="009F06EE"/>
    <w:rsid w:val="00A2336C"/>
    <w:rsid w:val="00A5149C"/>
    <w:rsid w:val="00A67DD8"/>
    <w:rsid w:val="00A802E1"/>
    <w:rsid w:val="00AA0630"/>
    <w:rsid w:val="00AA2733"/>
    <w:rsid w:val="00B103E0"/>
    <w:rsid w:val="00B27536"/>
    <w:rsid w:val="00B30CA9"/>
    <w:rsid w:val="00B86984"/>
    <w:rsid w:val="00BB3789"/>
    <w:rsid w:val="00C21FBA"/>
    <w:rsid w:val="00C269AA"/>
    <w:rsid w:val="00C37906"/>
    <w:rsid w:val="00C55CCE"/>
    <w:rsid w:val="00C60061"/>
    <w:rsid w:val="00C81A36"/>
    <w:rsid w:val="00CA026C"/>
    <w:rsid w:val="00CA3E42"/>
    <w:rsid w:val="00CC2D1D"/>
    <w:rsid w:val="00CC6B30"/>
    <w:rsid w:val="00CD2AE6"/>
    <w:rsid w:val="00CF6B9C"/>
    <w:rsid w:val="00D00847"/>
    <w:rsid w:val="00D4033B"/>
    <w:rsid w:val="00D46E92"/>
    <w:rsid w:val="00D54B8A"/>
    <w:rsid w:val="00D60B0D"/>
    <w:rsid w:val="00D815E5"/>
    <w:rsid w:val="00D8317E"/>
    <w:rsid w:val="00E01AE4"/>
    <w:rsid w:val="00E04617"/>
    <w:rsid w:val="00E22EB0"/>
    <w:rsid w:val="00E56FC1"/>
    <w:rsid w:val="00E73DCE"/>
    <w:rsid w:val="00E801FF"/>
    <w:rsid w:val="00ED54BB"/>
    <w:rsid w:val="00F128B0"/>
    <w:rsid w:val="00F2542C"/>
    <w:rsid w:val="00F3153F"/>
    <w:rsid w:val="00F90AFC"/>
    <w:rsid w:val="00F95EE2"/>
    <w:rsid w:val="00FF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C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C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B7213-6C18-4290-BFE3-A3B7FE60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35</cp:revision>
  <cp:lastPrinted>2015-11-05T13:33:00Z</cp:lastPrinted>
  <dcterms:created xsi:type="dcterms:W3CDTF">2015-02-26T13:55:00Z</dcterms:created>
  <dcterms:modified xsi:type="dcterms:W3CDTF">2019-09-11T08:27:00Z</dcterms:modified>
</cp:coreProperties>
</file>