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32" w:rsidRDefault="00934132" w:rsidP="00CB6FCD">
      <w:pPr>
        <w:ind w:left="-180"/>
      </w:pPr>
    </w:p>
    <w:p w:rsidR="00934132" w:rsidRDefault="00934132" w:rsidP="008B7594">
      <w:pPr>
        <w:ind w:left="-180"/>
      </w:pPr>
    </w:p>
    <w:p w:rsidR="00934132" w:rsidRDefault="00934132" w:rsidP="008B7594">
      <w:pPr>
        <w:ind w:left="-18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02" style="position:absolute;left:0;text-align:left;margin-left:215pt;margin-top:.95pt;width:36.75pt;height:42.75pt;z-index:-251658240;visibility:visible;mso-position-horizontal-relative:margin" wrapcoords="-441 0 -441 21221 21600 21221 21600 0 -441 0">
            <v:imagedata r:id="rId5" o:title=""/>
            <w10:wrap type="tight" anchorx="margin"/>
          </v:shape>
        </w:pict>
      </w:r>
    </w:p>
    <w:p w:rsidR="00934132" w:rsidRDefault="00934132" w:rsidP="008B7594">
      <w:pPr>
        <w:ind w:left="709" w:hanging="709"/>
      </w:pPr>
    </w:p>
    <w:p w:rsidR="00934132" w:rsidRDefault="00934132" w:rsidP="008B7594">
      <w:pPr>
        <w:jc w:val="center"/>
        <w:rPr>
          <w:sz w:val="28"/>
          <w:szCs w:val="28"/>
        </w:rPr>
      </w:pPr>
    </w:p>
    <w:p w:rsidR="00934132" w:rsidRDefault="00934132" w:rsidP="008B7594">
      <w:pPr>
        <w:rPr>
          <w:sz w:val="32"/>
          <w:szCs w:val="32"/>
        </w:rPr>
      </w:pPr>
    </w:p>
    <w:p w:rsidR="00934132" w:rsidRDefault="00934132" w:rsidP="008B75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934132" w:rsidRDefault="00934132" w:rsidP="008B75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ХОХОЛЬСКОГО МУНИЦИПАЛЬНОГО РАЙОНА                              ВОРОНЕЖСКОЙ ОБЛАСТИ</w:t>
      </w:r>
    </w:p>
    <w:p w:rsidR="00934132" w:rsidRDefault="00934132" w:rsidP="008B7594">
      <w:pPr>
        <w:jc w:val="center"/>
        <w:rPr>
          <w:b/>
          <w:bCs/>
          <w:sz w:val="28"/>
          <w:szCs w:val="28"/>
        </w:rPr>
      </w:pPr>
      <w:r>
        <w:rPr>
          <w:b/>
          <w:sz w:val="32"/>
          <w:szCs w:val="32"/>
        </w:rPr>
        <w:t>П О С Т А Н О В Л Е Н И Е</w:t>
      </w:r>
    </w:p>
    <w:p w:rsidR="00934132" w:rsidRDefault="00934132" w:rsidP="008B7594">
      <w:pPr>
        <w:jc w:val="both"/>
        <w:rPr>
          <w:sz w:val="28"/>
          <w:szCs w:val="28"/>
        </w:rPr>
      </w:pPr>
    </w:p>
    <w:p w:rsidR="00934132" w:rsidRDefault="00934132" w:rsidP="008B75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06 февраля 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  № 98</w:t>
      </w:r>
    </w:p>
    <w:p w:rsidR="00934132" w:rsidRDefault="00934132" w:rsidP="008B75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р. п. Хохольский</w:t>
      </w:r>
    </w:p>
    <w:p w:rsidR="00934132" w:rsidRDefault="00934132" w:rsidP="008B7594">
      <w:pPr>
        <w:jc w:val="both"/>
        <w:rPr>
          <w:sz w:val="28"/>
          <w:szCs w:val="28"/>
        </w:rPr>
      </w:pPr>
    </w:p>
    <w:p w:rsidR="00934132" w:rsidRDefault="00934132" w:rsidP="00C814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зональных стартов</w:t>
      </w:r>
    </w:p>
    <w:p w:rsidR="00934132" w:rsidRDefault="00934132" w:rsidP="00C81487">
      <w:pPr>
        <w:jc w:val="both"/>
        <w:rPr>
          <w:b/>
          <w:sz w:val="28"/>
          <w:szCs w:val="28"/>
        </w:rPr>
      </w:pPr>
      <w:r w:rsidRPr="00DD5CA5">
        <w:rPr>
          <w:b/>
          <w:sz w:val="28"/>
          <w:szCs w:val="28"/>
          <w:lang w:val="en-US"/>
        </w:rPr>
        <w:t>XXXVII</w:t>
      </w:r>
      <w:r>
        <w:rPr>
          <w:b/>
          <w:sz w:val="28"/>
          <w:szCs w:val="28"/>
        </w:rPr>
        <w:t xml:space="preserve"> открытой Всероссийской </w:t>
      </w:r>
    </w:p>
    <w:p w:rsidR="00934132" w:rsidRDefault="00934132" w:rsidP="00C8148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массовой лыжной гонки «Лыжня России-2019»</w:t>
      </w:r>
    </w:p>
    <w:p w:rsidR="00934132" w:rsidRPr="00DD5CA5" w:rsidRDefault="00934132" w:rsidP="00C8148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Хохольском муниципальном районе</w:t>
      </w:r>
    </w:p>
    <w:p w:rsidR="00934132" w:rsidRDefault="00934132" w:rsidP="008B7594">
      <w:pPr>
        <w:jc w:val="both"/>
        <w:rPr>
          <w:b/>
          <w:sz w:val="28"/>
          <w:szCs w:val="28"/>
        </w:rPr>
      </w:pPr>
    </w:p>
    <w:p w:rsidR="00934132" w:rsidRPr="003764DB" w:rsidRDefault="00934132" w:rsidP="00C351E0">
      <w:pPr>
        <w:spacing w:line="360" w:lineRule="auto"/>
        <w:jc w:val="both"/>
        <w:rPr>
          <w:b/>
          <w:sz w:val="28"/>
          <w:szCs w:val="28"/>
        </w:rPr>
      </w:pPr>
    </w:p>
    <w:p w:rsidR="00934132" w:rsidRDefault="00934132" w:rsidP="00C81487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81487">
        <w:rPr>
          <w:sz w:val="28"/>
          <w:szCs w:val="28"/>
        </w:rPr>
        <w:t xml:space="preserve">В соответствии с Положением о проведении областной массовой лыжной гонки в рамках проведения </w:t>
      </w:r>
      <w:r w:rsidRPr="00C81487">
        <w:rPr>
          <w:sz w:val="28"/>
          <w:szCs w:val="28"/>
          <w:lang w:val="en-US"/>
        </w:rPr>
        <w:t>XXXVII</w:t>
      </w:r>
      <w:r w:rsidRPr="00C81487">
        <w:rPr>
          <w:sz w:val="28"/>
          <w:szCs w:val="28"/>
        </w:rPr>
        <w:t xml:space="preserve"> открытой Всероссийской массовой лыжной гонки «Лыжня России-2019», а также в рамках подпрограммы №6 «Развитие физической культуры и спорта» муниципальной Программы «Развитие образования, молодежной политике и спорту в Хохольском муницип</w:t>
      </w:r>
      <w:r>
        <w:rPr>
          <w:sz w:val="28"/>
          <w:szCs w:val="28"/>
        </w:rPr>
        <w:t xml:space="preserve">альном районе на 2019-2024г.г.»  </w:t>
      </w:r>
    </w:p>
    <w:p w:rsidR="00934132" w:rsidRPr="00E85F3C" w:rsidRDefault="00934132" w:rsidP="00C81487">
      <w:pPr>
        <w:tabs>
          <w:tab w:val="left" w:pos="709"/>
        </w:tabs>
        <w:spacing w:line="360" w:lineRule="auto"/>
        <w:jc w:val="both"/>
        <w:rPr>
          <w:b/>
          <w:sz w:val="28"/>
          <w:szCs w:val="28"/>
        </w:rPr>
      </w:pPr>
      <w:r w:rsidRPr="00E85F3C">
        <w:rPr>
          <w:b/>
          <w:sz w:val="28"/>
          <w:szCs w:val="28"/>
        </w:rPr>
        <w:t>п о с т а н о в л я ю:</w:t>
      </w:r>
    </w:p>
    <w:p w:rsidR="00934132" w:rsidRPr="0061006B" w:rsidRDefault="00934132" w:rsidP="00E85F3C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Провести </w:t>
      </w:r>
      <w:r w:rsidRPr="0061006B">
        <w:rPr>
          <w:sz w:val="28"/>
          <w:szCs w:val="28"/>
        </w:rPr>
        <w:t>зонал</w:t>
      </w:r>
      <w:r>
        <w:rPr>
          <w:sz w:val="28"/>
          <w:szCs w:val="28"/>
        </w:rPr>
        <w:t xml:space="preserve">ьные старты </w:t>
      </w:r>
      <w:r w:rsidRPr="0061006B">
        <w:rPr>
          <w:sz w:val="28"/>
          <w:szCs w:val="28"/>
          <w:lang w:val="en-US"/>
        </w:rPr>
        <w:t>XXXVII</w:t>
      </w:r>
      <w:r w:rsidRPr="0061006B">
        <w:rPr>
          <w:sz w:val="28"/>
          <w:szCs w:val="28"/>
        </w:rPr>
        <w:t xml:space="preserve"> открытой Всероссийской массовой лыжной гонки «Лыжня России-2019»</w:t>
      </w:r>
      <w:r>
        <w:rPr>
          <w:sz w:val="28"/>
          <w:szCs w:val="28"/>
        </w:rPr>
        <w:t xml:space="preserve"> на территории Хохольского муниципального района,с участием: Нижнедевицкого, Семилукского, Репьевского и Хохольского районов.09.02.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 в р. п.   Хохольский,  стадион    «Юбилейный».Начало 10-00.</w:t>
      </w:r>
    </w:p>
    <w:p w:rsidR="00934132" w:rsidRDefault="00934132" w:rsidP="00E85F3C">
      <w:pPr>
        <w:pStyle w:val="ListParagraph"/>
        <w:tabs>
          <w:tab w:val="left" w:pos="709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 Утвердить смету расходов о проведении </w:t>
      </w:r>
      <w:r w:rsidRPr="0061006B">
        <w:rPr>
          <w:sz w:val="28"/>
          <w:szCs w:val="28"/>
        </w:rPr>
        <w:t>зонал</w:t>
      </w:r>
      <w:r>
        <w:rPr>
          <w:sz w:val="28"/>
          <w:szCs w:val="28"/>
        </w:rPr>
        <w:t>ьных стартов</w:t>
      </w:r>
      <w:r w:rsidRPr="0061006B">
        <w:rPr>
          <w:sz w:val="28"/>
          <w:szCs w:val="28"/>
          <w:lang w:val="en-US"/>
        </w:rPr>
        <w:t>XXXVII</w:t>
      </w:r>
      <w:r w:rsidRPr="0061006B">
        <w:rPr>
          <w:sz w:val="28"/>
          <w:szCs w:val="28"/>
        </w:rPr>
        <w:t xml:space="preserve"> открытой Всероссийской массовой лыжной гонки «Лыжня России-2019»</w:t>
      </w:r>
      <w:r>
        <w:rPr>
          <w:sz w:val="28"/>
          <w:szCs w:val="28"/>
        </w:rPr>
        <w:t xml:space="preserve"> на территории Хохольского муниципального района.</w:t>
      </w:r>
    </w:p>
    <w:p w:rsidR="00934132" w:rsidRDefault="00934132" w:rsidP="006A3E7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934132" w:rsidRDefault="00934132" w:rsidP="006A3E7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934132" w:rsidRPr="006A3E72" w:rsidRDefault="00934132" w:rsidP="006A3E7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934132" w:rsidRDefault="00934132" w:rsidP="00E85F3C">
      <w:pPr>
        <w:tabs>
          <w:tab w:val="left" w:pos="709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</w:p>
    <w:p w:rsidR="00934132" w:rsidRDefault="00934132" w:rsidP="00E85F3C">
      <w:pPr>
        <w:tabs>
          <w:tab w:val="left" w:pos="709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Общее руководство по подготовке и проведению </w:t>
      </w:r>
      <w:r w:rsidRPr="0061006B">
        <w:rPr>
          <w:sz w:val="28"/>
          <w:szCs w:val="28"/>
        </w:rPr>
        <w:t>зонал</w:t>
      </w:r>
      <w:r>
        <w:rPr>
          <w:sz w:val="28"/>
          <w:szCs w:val="28"/>
        </w:rPr>
        <w:t>ьных стартов</w:t>
      </w:r>
      <w:r w:rsidRPr="0061006B">
        <w:rPr>
          <w:sz w:val="28"/>
          <w:szCs w:val="28"/>
          <w:lang w:val="en-US"/>
        </w:rPr>
        <w:t>XXXVII</w:t>
      </w:r>
      <w:r w:rsidRPr="0061006B">
        <w:rPr>
          <w:sz w:val="28"/>
          <w:szCs w:val="28"/>
        </w:rPr>
        <w:t xml:space="preserve"> открытой Всероссийской массовой лыжной гонки «Лыжня России-2019»</w:t>
      </w:r>
      <w:r>
        <w:rPr>
          <w:sz w:val="28"/>
          <w:szCs w:val="28"/>
        </w:rPr>
        <w:t xml:space="preserve"> осуществляется отделом по образованию, молодежной политике и спорту.</w:t>
      </w:r>
    </w:p>
    <w:p w:rsidR="00934132" w:rsidRDefault="00934132" w:rsidP="00E85F3C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Отделу по образованию, молодежной политике и спорту обеспечить участие команды Хохольского муниципального района в открытой  Всероссийской  массовой  лыжной  гонки  «Лыжня России 2019г.».</w:t>
      </w:r>
    </w:p>
    <w:p w:rsidR="00934132" w:rsidRDefault="00934132" w:rsidP="001D78EF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Рекомендовать главам поселений оказать помощь в комплектовании и доставки команд поселений на соревнования.</w:t>
      </w:r>
    </w:p>
    <w:p w:rsidR="00934132" w:rsidRDefault="00934132" w:rsidP="001D78EF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Рекомендовать начальнику отдела МВД России по Хохольскому району В.С. Морозову обеспечить охрану общественного порядка в период проведения соревнований.</w:t>
      </w:r>
    </w:p>
    <w:p w:rsidR="00934132" w:rsidRDefault="00934132" w:rsidP="001D78EF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Рекомендовать главному врачу БУЗ ВО «Хохольская районная больница» Т.А. Черновой обеспечить медицинское сопровождение соревнований.</w:t>
      </w:r>
    </w:p>
    <w:p w:rsidR="00934132" w:rsidRDefault="00934132" w:rsidP="001D78EF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Настоящее постановление подлежит опубликованию в официальном периодическом издании органов местного самоуправления Хохольского муниципального района «Муниципальный вестник».</w:t>
      </w:r>
    </w:p>
    <w:p w:rsidR="00934132" w:rsidRDefault="00934132" w:rsidP="00C81487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934132" w:rsidRDefault="00934132" w:rsidP="00C81487">
      <w:pPr>
        <w:rPr>
          <w:sz w:val="28"/>
          <w:szCs w:val="28"/>
        </w:rPr>
      </w:pPr>
    </w:p>
    <w:p w:rsidR="00934132" w:rsidRDefault="00934132" w:rsidP="00C81487">
      <w:pPr>
        <w:rPr>
          <w:sz w:val="28"/>
          <w:szCs w:val="28"/>
        </w:rPr>
      </w:pPr>
    </w:p>
    <w:p w:rsidR="00934132" w:rsidRDefault="00934132" w:rsidP="00C81487">
      <w:pPr>
        <w:rPr>
          <w:sz w:val="28"/>
          <w:szCs w:val="28"/>
        </w:rPr>
      </w:pPr>
      <w:r>
        <w:rPr>
          <w:sz w:val="28"/>
          <w:szCs w:val="28"/>
        </w:rPr>
        <w:t xml:space="preserve">Глава Хохольского </w:t>
      </w:r>
    </w:p>
    <w:p w:rsidR="00934132" w:rsidRDefault="00934132" w:rsidP="00C81487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М. П. Ельчанинов</w:t>
      </w: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1D78EF">
      <w:pPr>
        <w:ind w:left="502"/>
        <w:jc w:val="both"/>
        <w:rPr>
          <w:sz w:val="28"/>
          <w:szCs w:val="28"/>
        </w:rPr>
      </w:pPr>
    </w:p>
    <w:p w:rsidR="00934132" w:rsidRDefault="00934132" w:rsidP="001D78EF">
      <w:pPr>
        <w:ind w:left="502"/>
        <w:jc w:val="right"/>
        <w:rPr>
          <w:sz w:val="28"/>
          <w:szCs w:val="28"/>
        </w:rPr>
      </w:pPr>
    </w:p>
    <w:p w:rsidR="00934132" w:rsidRDefault="00934132" w:rsidP="001D78EF">
      <w:pPr>
        <w:ind w:left="502"/>
        <w:jc w:val="right"/>
        <w:rPr>
          <w:sz w:val="28"/>
          <w:szCs w:val="28"/>
        </w:rPr>
      </w:pPr>
    </w:p>
    <w:p w:rsidR="00934132" w:rsidRDefault="00934132" w:rsidP="001D78EF">
      <w:pPr>
        <w:ind w:left="502"/>
        <w:jc w:val="right"/>
        <w:rPr>
          <w:sz w:val="28"/>
          <w:szCs w:val="28"/>
        </w:rPr>
      </w:pPr>
    </w:p>
    <w:p w:rsidR="00934132" w:rsidRDefault="00934132" w:rsidP="001D78EF">
      <w:pPr>
        <w:ind w:left="50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</w:p>
    <w:p w:rsidR="00934132" w:rsidRDefault="00934132" w:rsidP="001D78EF">
      <w:pPr>
        <w:ind w:left="502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34132" w:rsidRDefault="00934132" w:rsidP="001D78EF">
      <w:pPr>
        <w:ind w:left="502"/>
        <w:jc w:val="right"/>
        <w:rPr>
          <w:sz w:val="28"/>
          <w:szCs w:val="28"/>
        </w:rPr>
      </w:pPr>
      <w:r>
        <w:rPr>
          <w:sz w:val="28"/>
          <w:szCs w:val="28"/>
        </w:rPr>
        <w:t>Хохольского муниципального района</w:t>
      </w:r>
    </w:p>
    <w:p w:rsidR="00934132" w:rsidRDefault="00934132" w:rsidP="001D78EF">
      <w:pPr>
        <w:ind w:left="502"/>
        <w:jc w:val="right"/>
        <w:rPr>
          <w:sz w:val="28"/>
          <w:szCs w:val="28"/>
        </w:rPr>
      </w:pPr>
      <w:r>
        <w:rPr>
          <w:sz w:val="28"/>
          <w:szCs w:val="28"/>
        </w:rPr>
        <w:t>От                        №</w:t>
      </w:r>
    </w:p>
    <w:p w:rsidR="00934132" w:rsidRDefault="00934132" w:rsidP="001D7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Смета расходов на проведение </w:t>
      </w:r>
      <w:r w:rsidRPr="0061006B">
        <w:rPr>
          <w:sz w:val="28"/>
          <w:szCs w:val="28"/>
        </w:rPr>
        <w:t>зонал</w:t>
      </w:r>
      <w:r>
        <w:rPr>
          <w:sz w:val="28"/>
          <w:szCs w:val="28"/>
        </w:rPr>
        <w:t xml:space="preserve">ьных стартов </w:t>
      </w:r>
      <w:r w:rsidRPr="0061006B">
        <w:rPr>
          <w:sz w:val="28"/>
          <w:szCs w:val="28"/>
          <w:lang w:val="en-US"/>
        </w:rPr>
        <w:t>XXXVII</w:t>
      </w:r>
      <w:r w:rsidRPr="0061006B">
        <w:rPr>
          <w:sz w:val="28"/>
          <w:szCs w:val="28"/>
        </w:rPr>
        <w:t xml:space="preserve"> открытой Всероссийской массовой лыжной гонки «Лыжня России-2019»</w:t>
      </w: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1D78E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1"/>
        <w:gridCol w:w="3000"/>
        <w:gridCol w:w="984"/>
        <w:gridCol w:w="1480"/>
        <w:gridCol w:w="1501"/>
        <w:gridCol w:w="1699"/>
      </w:tblGrid>
      <w:tr w:rsidR="00934132" w:rsidTr="000F1CE4">
        <w:tc>
          <w:tcPr>
            <w:tcW w:w="681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  <w:r w:rsidRPr="000F1CE4">
              <w:rPr>
                <w:sz w:val="28"/>
                <w:szCs w:val="28"/>
              </w:rPr>
              <w:t>№</w:t>
            </w:r>
          </w:p>
        </w:tc>
        <w:tc>
          <w:tcPr>
            <w:tcW w:w="3000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  <w:r w:rsidRPr="000F1CE4">
              <w:rPr>
                <w:sz w:val="28"/>
                <w:szCs w:val="28"/>
              </w:rPr>
              <w:t>Статья расходов</w:t>
            </w:r>
          </w:p>
        </w:tc>
        <w:tc>
          <w:tcPr>
            <w:tcW w:w="984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  <w:r w:rsidRPr="000F1CE4">
              <w:rPr>
                <w:sz w:val="28"/>
                <w:szCs w:val="28"/>
              </w:rPr>
              <w:t>Количество</w:t>
            </w:r>
          </w:p>
        </w:tc>
        <w:tc>
          <w:tcPr>
            <w:tcW w:w="1480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  <w:r w:rsidRPr="000F1CE4">
              <w:rPr>
                <w:sz w:val="28"/>
                <w:szCs w:val="28"/>
              </w:rPr>
              <w:t>Цена</w:t>
            </w:r>
          </w:p>
        </w:tc>
        <w:tc>
          <w:tcPr>
            <w:tcW w:w="1501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  <w:r w:rsidRPr="000F1CE4">
              <w:rPr>
                <w:sz w:val="28"/>
                <w:szCs w:val="28"/>
              </w:rPr>
              <w:t>Сумма</w:t>
            </w:r>
          </w:p>
        </w:tc>
        <w:tc>
          <w:tcPr>
            <w:tcW w:w="1699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  <w:r w:rsidRPr="000F1CE4">
              <w:rPr>
                <w:sz w:val="28"/>
                <w:szCs w:val="28"/>
              </w:rPr>
              <w:t>Примечание</w:t>
            </w:r>
          </w:p>
        </w:tc>
      </w:tr>
      <w:tr w:rsidR="00934132" w:rsidTr="000F1CE4">
        <w:tc>
          <w:tcPr>
            <w:tcW w:w="681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  <w:r w:rsidRPr="000F1CE4">
              <w:rPr>
                <w:sz w:val="28"/>
                <w:szCs w:val="28"/>
              </w:rPr>
              <w:t>Приобретение (изготовление) оборудования и МЦ</w:t>
            </w:r>
          </w:p>
        </w:tc>
        <w:tc>
          <w:tcPr>
            <w:tcW w:w="984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</w:tr>
      <w:tr w:rsidR="00934132" w:rsidTr="000F1CE4">
        <w:tc>
          <w:tcPr>
            <w:tcW w:w="681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  <w:r w:rsidRPr="000F1CE4">
              <w:rPr>
                <w:sz w:val="28"/>
                <w:szCs w:val="28"/>
              </w:rPr>
              <w:t>1</w:t>
            </w:r>
          </w:p>
        </w:tc>
        <w:tc>
          <w:tcPr>
            <w:tcW w:w="3000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4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</w:tr>
      <w:tr w:rsidR="00934132" w:rsidTr="000F1CE4">
        <w:tc>
          <w:tcPr>
            <w:tcW w:w="681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4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</w:tr>
      <w:tr w:rsidR="00934132" w:rsidTr="000F1CE4">
        <w:tc>
          <w:tcPr>
            <w:tcW w:w="681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  <w:r w:rsidRPr="000F1CE4">
              <w:rPr>
                <w:sz w:val="28"/>
                <w:szCs w:val="28"/>
              </w:rPr>
              <w:t>Баннер</w:t>
            </w:r>
          </w:p>
        </w:tc>
        <w:tc>
          <w:tcPr>
            <w:tcW w:w="984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  <w:r w:rsidRPr="000F1CE4">
              <w:rPr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  <w:r w:rsidRPr="000F1CE4">
              <w:rPr>
                <w:sz w:val="28"/>
                <w:szCs w:val="28"/>
              </w:rPr>
              <w:t>11100-00</w:t>
            </w:r>
          </w:p>
        </w:tc>
        <w:tc>
          <w:tcPr>
            <w:tcW w:w="1501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  <w:r w:rsidRPr="000F1CE4">
              <w:rPr>
                <w:sz w:val="28"/>
                <w:szCs w:val="28"/>
              </w:rPr>
              <w:t>11100-00</w:t>
            </w:r>
          </w:p>
        </w:tc>
        <w:tc>
          <w:tcPr>
            <w:tcW w:w="1699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</w:tr>
      <w:tr w:rsidR="00934132" w:rsidTr="000F1CE4">
        <w:tc>
          <w:tcPr>
            <w:tcW w:w="681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  <w:r w:rsidRPr="000F1CE4">
              <w:rPr>
                <w:sz w:val="28"/>
                <w:szCs w:val="28"/>
              </w:rPr>
              <w:t>Всего</w:t>
            </w:r>
          </w:p>
        </w:tc>
        <w:tc>
          <w:tcPr>
            <w:tcW w:w="984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1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934132" w:rsidRPr="000F1CE4" w:rsidRDefault="00934132" w:rsidP="000F1CE4">
            <w:pPr>
              <w:jc w:val="both"/>
              <w:rPr>
                <w:sz w:val="28"/>
                <w:szCs w:val="28"/>
              </w:rPr>
            </w:pPr>
          </w:p>
        </w:tc>
      </w:tr>
    </w:tbl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CB6FCD">
      <w:pPr>
        <w:ind w:left="-180"/>
      </w:pPr>
    </w:p>
    <w:p w:rsidR="00934132" w:rsidRDefault="00934132" w:rsidP="00721C23"/>
    <w:p w:rsidR="00934132" w:rsidRDefault="00934132" w:rsidP="00CB6FCD">
      <w:pPr>
        <w:ind w:left="-180"/>
      </w:pPr>
    </w:p>
    <w:p w:rsidR="00934132" w:rsidRDefault="00934132" w:rsidP="00CB6FCD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934132" w:rsidRDefault="00934132" w:rsidP="00CB6FCD">
      <w:pPr>
        <w:ind w:left="-180"/>
        <w:rPr>
          <w:sz w:val="28"/>
          <w:szCs w:val="28"/>
        </w:rPr>
      </w:pPr>
    </w:p>
    <w:sectPr w:rsidR="00934132" w:rsidSect="0016531B">
      <w:pgSz w:w="11906" w:h="16838"/>
      <w:pgMar w:top="284" w:right="386" w:bottom="36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24F"/>
    <w:multiLevelType w:val="hybridMultilevel"/>
    <w:tmpl w:val="1BE8DEDC"/>
    <w:lvl w:ilvl="0" w:tplc="799CD488">
      <w:start w:val="1"/>
      <w:numFmt w:val="decimal"/>
      <w:lvlText w:val="%1."/>
      <w:lvlJc w:val="left"/>
      <w:pPr>
        <w:ind w:left="9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  <w:rPr>
        <w:rFonts w:cs="Times New Roman"/>
      </w:rPr>
    </w:lvl>
  </w:abstractNum>
  <w:abstractNum w:abstractNumId="1">
    <w:nsid w:val="053D1D76"/>
    <w:multiLevelType w:val="hybridMultilevel"/>
    <w:tmpl w:val="13646696"/>
    <w:lvl w:ilvl="0" w:tplc="E81E7B4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>
    <w:nsid w:val="1B21676D"/>
    <w:multiLevelType w:val="hybridMultilevel"/>
    <w:tmpl w:val="997EF228"/>
    <w:lvl w:ilvl="0" w:tplc="9568576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B3C7FE0"/>
    <w:multiLevelType w:val="hybridMultilevel"/>
    <w:tmpl w:val="5D2E46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C412728"/>
    <w:multiLevelType w:val="hybridMultilevel"/>
    <w:tmpl w:val="6F56C47C"/>
    <w:lvl w:ilvl="0" w:tplc="CA3852A2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51A1593F"/>
    <w:multiLevelType w:val="hybridMultilevel"/>
    <w:tmpl w:val="255813CE"/>
    <w:lvl w:ilvl="0" w:tplc="F9082EF0">
      <w:start w:val="1"/>
      <w:numFmt w:val="decimal"/>
      <w:lvlText w:val="%1."/>
      <w:lvlJc w:val="left"/>
      <w:pPr>
        <w:ind w:left="120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4FA3E58"/>
    <w:multiLevelType w:val="hybridMultilevel"/>
    <w:tmpl w:val="D688A1C8"/>
    <w:lvl w:ilvl="0" w:tplc="FBE2B9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9664FCCA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2" w:tplc="640A6BBC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3" w:tplc="A484CB6C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4" w:tplc="970061A2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5" w:tplc="06228350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6" w:tplc="FC446A9E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7" w:tplc="CB1A4132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  <w:lvl w:ilvl="8" w:tplc="899EFE3C">
      <w:numFmt w:val="none"/>
      <w:lvlText w:val=""/>
      <w:lvlJc w:val="left"/>
      <w:pPr>
        <w:tabs>
          <w:tab w:val="num" w:pos="0"/>
        </w:tabs>
        <w:ind w:left="-360"/>
      </w:pPr>
      <w:rPr>
        <w:rFonts w:cs="Times New Roman"/>
      </w:rPr>
    </w:lvl>
  </w:abstractNum>
  <w:abstractNum w:abstractNumId="7">
    <w:nsid w:val="59833990"/>
    <w:multiLevelType w:val="hybridMultilevel"/>
    <w:tmpl w:val="3E548888"/>
    <w:lvl w:ilvl="0" w:tplc="9C20E74E">
      <w:start w:val="1"/>
      <w:numFmt w:val="decimal"/>
      <w:lvlText w:val="%1."/>
      <w:lvlJc w:val="left"/>
      <w:pPr>
        <w:ind w:left="26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  <w:rPr>
        <w:rFonts w:cs="Times New Roman"/>
      </w:rPr>
    </w:lvl>
  </w:abstractNum>
  <w:abstractNum w:abstractNumId="8">
    <w:nsid w:val="754366A8"/>
    <w:multiLevelType w:val="hybridMultilevel"/>
    <w:tmpl w:val="18747670"/>
    <w:lvl w:ilvl="0" w:tplc="CC9403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61BE3056">
      <w:start w:val="33"/>
      <w:numFmt w:val="decimal"/>
      <w:lvlText w:val="%2"/>
      <w:lvlJc w:val="left"/>
      <w:pPr>
        <w:tabs>
          <w:tab w:val="num" w:pos="1680"/>
        </w:tabs>
        <w:ind w:left="1680" w:hanging="420"/>
      </w:pPr>
      <w:rPr>
        <w:rFonts w:cs="Times New Roman"/>
        <w:b w:val="0"/>
      </w:rPr>
    </w:lvl>
    <w:lvl w:ilvl="2" w:tplc="05A6FE9C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000000"/>
      </w:rPr>
    </w:lvl>
    <w:lvl w:ilvl="3" w:tplc="08B8D9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365E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A08D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6AAAD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4C5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AC061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C90054E"/>
    <w:multiLevelType w:val="multilevel"/>
    <w:tmpl w:val="4E3AA0B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1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/>
    <w:lvlOverride w:ilvl="1">
      <w:startOverride w:val="3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FE5"/>
    <w:rsid w:val="00010E02"/>
    <w:rsid w:val="00055452"/>
    <w:rsid w:val="000D1E9D"/>
    <w:rsid w:val="000E06FC"/>
    <w:rsid w:val="000F1CE4"/>
    <w:rsid w:val="00104AB0"/>
    <w:rsid w:val="001154E2"/>
    <w:rsid w:val="001527AE"/>
    <w:rsid w:val="0016531B"/>
    <w:rsid w:val="0018432A"/>
    <w:rsid w:val="001C0CEB"/>
    <w:rsid w:val="001D0EFC"/>
    <w:rsid w:val="001D78EF"/>
    <w:rsid w:val="001E5D6C"/>
    <w:rsid w:val="0022484A"/>
    <w:rsid w:val="00293A96"/>
    <w:rsid w:val="00304C15"/>
    <w:rsid w:val="003431F3"/>
    <w:rsid w:val="00373122"/>
    <w:rsid w:val="003764DB"/>
    <w:rsid w:val="00387CCB"/>
    <w:rsid w:val="003D77A3"/>
    <w:rsid w:val="00425247"/>
    <w:rsid w:val="0043539A"/>
    <w:rsid w:val="004431B1"/>
    <w:rsid w:val="004621AF"/>
    <w:rsid w:val="004D6133"/>
    <w:rsid w:val="004E01EE"/>
    <w:rsid w:val="00532B51"/>
    <w:rsid w:val="0055430D"/>
    <w:rsid w:val="0055597C"/>
    <w:rsid w:val="005C0FE5"/>
    <w:rsid w:val="0061006B"/>
    <w:rsid w:val="006204BD"/>
    <w:rsid w:val="00692DE0"/>
    <w:rsid w:val="00697458"/>
    <w:rsid w:val="006A3E72"/>
    <w:rsid w:val="006F228A"/>
    <w:rsid w:val="0070061F"/>
    <w:rsid w:val="00721C23"/>
    <w:rsid w:val="00747D64"/>
    <w:rsid w:val="00756EAC"/>
    <w:rsid w:val="00762856"/>
    <w:rsid w:val="00766B41"/>
    <w:rsid w:val="007913FD"/>
    <w:rsid w:val="007A5ECC"/>
    <w:rsid w:val="007C034B"/>
    <w:rsid w:val="007C79B7"/>
    <w:rsid w:val="007D4F92"/>
    <w:rsid w:val="007F5988"/>
    <w:rsid w:val="008474F2"/>
    <w:rsid w:val="00857CF3"/>
    <w:rsid w:val="00863ED4"/>
    <w:rsid w:val="008770FD"/>
    <w:rsid w:val="008B7594"/>
    <w:rsid w:val="00917450"/>
    <w:rsid w:val="00927F7F"/>
    <w:rsid w:val="00934132"/>
    <w:rsid w:val="00962B6D"/>
    <w:rsid w:val="00966943"/>
    <w:rsid w:val="009B31F6"/>
    <w:rsid w:val="009D0285"/>
    <w:rsid w:val="009F41A4"/>
    <w:rsid w:val="00A30D1A"/>
    <w:rsid w:val="00A804D2"/>
    <w:rsid w:val="00A94690"/>
    <w:rsid w:val="00AD009C"/>
    <w:rsid w:val="00B03BC3"/>
    <w:rsid w:val="00B459F8"/>
    <w:rsid w:val="00B53662"/>
    <w:rsid w:val="00B77205"/>
    <w:rsid w:val="00C12658"/>
    <w:rsid w:val="00C351E0"/>
    <w:rsid w:val="00C446C1"/>
    <w:rsid w:val="00C53816"/>
    <w:rsid w:val="00C718F4"/>
    <w:rsid w:val="00C81487"/>
    <w:rsid w:val="00CB6FCD"/>
    <w:rsid w:val="00D05AF6"/>
    <w:rsid w:val="00D236BC"/>
    <w:rsid w:val="00D35716"/>
    <w:rsid w:val="00D367BB"/>
    <w:rsid w:val="00D876CA"/>
    <w:rsid w:val="00D920EF"/>
    <w:rsid w:val="00DD5CA5"/>
    <w:rsid w:val="00E06727"/>
    <w:rsid w:val="00E1458B"/>
    <w:rsid w:val="00E458A0"/>
    <w:rsid w:val="00E50BD7"/>
    <w:rsid w:val="00E53791"/>
    <w:rsid w:val="00E62785"/>
    <w:rsid w:val="00E64025"/>
    <w:rsid w:val="00E85F3C"/>
    <w:rsid w:val="00E97748"/>
    <w:rsid w:val="00F34542"/>
    <w:rsid w:val="00F4734A"/>
    <w:rsid w:val="00F603D4"/>
    <w:rsid w:val="00FB68A6"/>
    <w:rsid w:val="00FE752B"/>
    <w:rsid w:val="00FF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FC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rsid w:val="00CB6FCD"/>
    <w:pPr>
      <w:autoSpaceDE w:val="0"/>
      <w:autoSpaceDN w:val="0"/>
      <w:ind w:firstLine="851"/>
      <w:jc w:val="both"/>
    </w:pPr>
    <w:rPr>
      <w:sz w:val="28"/>
      <w:szCs w:val="28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B6FCD"/>
    <w:rPr>
      <w:rFonts w:ascii="Times New Roman" w:hAnsi="Times New Roman" w:cs="Times New Roman"/>
      <w:sz w:val="28"/>
      <w:szCs w:val="28"/>
      <w:lang w:val="en-US" w:eastAsia="ru-RU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3764DB"/>
    <w:rPr>
      <w:rFonts w:ascii="Times New Roman" w:hAnsi="Times New Roman" w:cs="Times New Roman"/>
      <w:spacing w:val="21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3764DB"/>
    <w:pPr>
      <w:widowControl w:val="0"/>
      <w:shd w:val="clear" w:color="auto" w:fill="FFFFFF"/>
      <w:spacing w:before="840" w:after="120" w:line="240" w:lineRule="atLeast"/>
      <w:jc w:val="both"/>
    </w:pPr>
    <w:rPr>
      <w:spacing w:val="21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747D64"/>
    <w:pPr>
      <w:ind w:left="720"/>
      <w:contextualSpacing/>
    </w:pPr>
  </w:style>
  <w:style w:type="table" w:styleId="TableGrid">
    <w:name w:val="Table Grid"/>
    <w:basedOn w:val="TableNormal"/>
    <w:uiPriority w:val="99"/>
    <w:rsid w:val="00B03B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A5E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5EC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5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1231</TotalTime>
  <Pages>3</Pages>
  <Words>420</Words>
  <Characters>2397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Admin</cp:lastModifiedBy>
  <cp:revision>44</cp:revision>
  <cp:lastPrinted>2019-02-04T07:16:00Z</cp:lastPrinted>
  <dcterms:created xsi:type="dcterms:W3CDTF">2018-11-28T05:51:00Z</dcterms:created>
  <dcterms:modified xsi:type="dcterms:W3CDTF">2019-06-24T11:01:00Z</dcterms:modified>
</cp:coreProperties>
</file>